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0F" w:rsidRDefault="002A1F0F" w:rsidP="002A1F0F">
      <w:pPr>
        <w:spacing w:after="0" w:line="240" w:lineRule="auto"/>
        <w:jc w:val="center"/>
      </w:pPr>
      <w:r>
        <w:t>OLDMANS TOWNSHIP</w:t>
      </w:r>
    </w:p>
    <w:p w:rsidR="002A1F0F" w:rsidRDefault="002A1F0F" w:rsidP="002A1F0F">
      <w:pPr>
        <w:spacing w:after="0" w:line="240" w:lineRule="auto"/>
        <w:jc w:val="center"/>
      </w:pPr>
      <w:r>
        <w:t>Regular Meeting Minutes</w:t>
      </w:r>
    </w:p>
    <w:p w:rsidR="002A1F0F" w:rsidRDefault="002A1F0F" w:rsidP="002A1F0F">
      <w:pPr>
        <w:spacing w:after="0" w:line="240" w:lineRule="auto"/>
        <w:jc w:val="center"/>
      </w:pPr>
      <w:r>
        <w:t>August 14</w:t>
      </w:r>
      <w:r>
        <w:t>, 2019</w:t>
      </w:r>
    </w:p>
    <w:p w:rsidR="002A1F0F" w:rsidRDefault="002A1F0F" w:rsidP="002A1F0F">
      <w:pPr>
        <w:spacing w:after="0" w:line="240" w:lineRule="auto"/>
      </w:pPr>
    </w:p>
    <w:p w:rsidR="002A1F0F" w:rsidRDefault="002A1F0F" w:rsidP="002A1F0F">
      <w:pPr>
        <w:spacing w:after="0" w:line="240" w:lineRule="auto"/>
      </w:pPr>
      <w:r>
        <w:t xml:space="preserve">The regular monthly meeting of the Oldmans </w:t>
      </w:r>
      <w:r>
        <w:t>Township Committee was held on August 14</w:t>
      </w:r>
      <w:r>
        <w:t>, 2019.  Meeting was called to order by Mayor Bradford at 7:00 pm.  This meeting was held in compliance with the Sunshine Law.  All joined in the Pledge of Allegiance.</w:t>
      </w:r>
    </w:p>
    <w:p w:rsidR="002A1F0F" w:rsidRDefault="002A1F0F" w:rsidP="002A1F0F">
      <w:pPr>
        <w:spacing w:after="0" w:line="240" w:lineRule="auto"/>
      </w:pPr>
    </w:p>
    <w:p w:rsidR="002A1F0F" w:rsidRDefault="002A1F0F" w:rsidP="002A1F0F">
      <w:pPr>
        <w:spacing w:after="0" w:line="240" w:lineRule="auto"/>
      </w:pPr>
      <w:r>
        <w:t>Members Present:</w:t>
      </w:r>
      <w:r>
        <w:tab/>
      </w:r>
      <w:r>
        <w:tab/>
        <w:t>George Bradford, Dean Sparks and Anthony Musumeci</w:t>
      </w:r>
    </w:p>
    <w:p w:rsidR="002A1F0F" w:rsidRDefault="002A1F0F" w:rsidP="002A1F0F">
      <w:pPr>
        <w:spacing w:after="0" w:line="240" w:lineRule="auto"/>
      </w:pPr>
    </w:p>
    <w:p w:rsidR="002A1F0F" w:rsidRDefault="002A1F0F" w:rsidP="002A1F0F">
      <w:pPr>
        <w:spacing w:after="0" w:line="240" w:lineRule="auto"/>
      </w:pPr>
      <w:r>
        <w:t>Approval of Minutes:</w:t>
      </w:r>
      <w:r>
        <w:tab/>
      </w:r>
      <w:r>
        <w:tab/>
        <w:t>July 10, 2019 Regular Meeting</w:t>
      </w:r>
    </w:p>
    <w:p w:rsidR="002A1F0F" w:rsidRDefault="002A1F0F" w:rsidP="002A1F0F">
      <w:pPr>
        <w:spacing w:after="0" w:line="240" w:lineRule="auto"/>
      </w:pPr>
      <w:r>
        <w:tab/>
      </w:r>
      <w:r>
        <w:tab/>
      </w:r>
      <w:r>
        <w:tab/>
      </w:r>
      <w:r>
        <w:tab/>
        <w:t>July 10, 2019 Executive Meeting</w:t>
      </w:r>
    </w:p>
    <w:p w:rsidR="002A1F0F" w:rsidRDefault="002A1F0F" w:rsidP="002A1F0F">
      <w:pPr>
        <w:spacing w:after="0" w:line="240" w:lineRule="auto"/>
      </w:pPr>
      <w:r>
        <w:tab/>
      </w:r>
      <w:r>
        <w:tab/>
      </w:r>
      <w:r>
        <w:tab/>
      </w:r>
      <w:r>
        <w:tab/>
        <w:t>July 24, 2019 Special Meeting</w:t>
      </w:r>
    </w:p>
    <w:p w:rsidR="002A1F0F" w:rsidRDefault="002A1F0F" w:rsidP="002A1F0F">
      <w:pPr>
        <w:spacing w:after="0" w:line="240" w:lineRule="auto"/>
        <w:ind w:left="2880"/>
      </w:pPr>
      <w:r>
        <w:t>Mr. Sparks made a motion to approve, Mr. Musumeci seconded and all agreed.</w:t>
      </w:r>
    </w:p>
    <w:p w:rsidR="002A1F0F" w:rsidRDefault="002A1F0F" w:rsidP="002A1F0F">
      <w:pPr>
        <w:spacing w:after="0" w:line="240" w:lineRule="auto"/>
      </w:pPr>
    </w:p>
    <w:p w:rsidR="002A1F0F" w:rsidRDefault="002A1F0F" w:rsidP="002A1F0F">
      <w:pPr>
        <w:spacing w:after="0" w:line="240" w:lineRule="auto"/>
      </w:pPr>
      <w:r w:rsidRPr="00110A24">
        <w:rPr>
          <w:u w:val="single"/>
        </w:rPr>
        <w:t>FINANCE OFFICE</w:t>
      </w:r>
      <w:r>
        <w:t>:</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b/>
        </w:rPr>
        <w:t>Resolution 2019-109</w:t>
      </w:r>
      <w:r>
        <w:tab/>
        <w:t xml:space="preserve">Emergency Appropriation Request in the Amount of $20,000.00 for Oldmans Sanitary Landfill </w:t>
      </w:r>
    </w:p>
    <w:p w:rsidR="002A1F0F" w:rsidRDefault="002A1F0F" w:rsidP="002A1F0F">
      <w:pPr>
        <w:spacing w:after="0" w:line="240" w:lineRule="auto"/>
        <w:ind w:left="2880" w:hanging="2880"/>
      </w:pPr>
      <w:r>
        <w:tab/>
        <w:t>Per the NJ DEP the Township is required to monitor the landfill with additional testing.  A certification of funds is needed but the funds are not available; this testing would not be considered a capital item.  The appropriation needs approval from Trenton which is approximately a six week turnaround time.</w:t>
      </w:r>
    </w:p>
    <w:p w:rsidR="002A1F0F" w:rsidRPr="002A1F0F" w:rsidRDefault="002A1F0F" w:rsidP="002A1F0F">
      <w:pPr>
        <w:spacing w:after="0" w:line="240" w:lineRule="auto"/>
        <w:ind w:left="2880" w:hanging="2880"/>
      </w:pPr>
      <w:r>
        <w:tab/>
        <w:t>Mr. Musumeci made a motion to approve, Mr. Sparks seconded and all agreed.</w:t>
      </w:r>
    </w:p>
    <w:p w:rsidR="002A1F0F" w:rsidRDefault="002A1F0F" w:rsidP="002A1F0F">
      <w:pPr>
        <w:spacing w:after="0" w:line="240" w:lineRule="auto"/>
        <w:ind w:left="2880" w:hanging="2880"/>
        <w:rPr>
          <w:b/>
        </w:rPr>
      </w:pPr>
    </w:p>
    <w:p w:rsidR="002A1F0F" w:rsidRDefault="002A1F0F" w:rsidP="002A1F0F">
      <w:pPr>
        <w:spacing w:after="0" w:line="240" w:lineRule="auto"/>
        <w:ind w:left="2880" w:hanging="2880"/>
      </w:pPr>
      <w:r>
        <w:rPr>
          <w:b/>
        </w:rPr>
        <w:t>Ordinance 2019-08</w:t>
      </w:r>
      <w:r>
        <w:tab/>
        <w:t>Amending Chapter 42 of the Oldmans Township Code and Providing for the Compensation of Chief Financial Officer, Water Utility Treasurer and Crossing Guard</w:t>
      </w:r>
    </w:p>
    <w:p w:rsidR="002A1F0F" w:rsidRPr="002A1F0F" w:rsidRDefault="002A1F0F" w:rsidP="002A1F0F">
      <w:pPr>
        <w:spacing w:after="0" w:line="240" w:lineRule="auto"/>
        <w:ind w:left="2880" w:hanging="2880"/>
      </w:pPr>
      <w:r>
        <w:rPr>
          <w:b/>
        </w:rPr>
        <w:t>Public Hearing</w:t>
      </w:r>
      <w:r>
        <w:tab/>
        <w:t>No comment</w:t>
      </w:r>
    </w:p>
    <w:p w:rsidR="002A1F0F" w:rsidRDefault="002A1F0F" w:rsidP="002A1F0F">
      <w:pPr>
        <w:spacing w:after="0" w:line="240" w:lineRule="auto"/>
        <w:ind w:left="2880" w:hanging="2880"/>
      </w:pPr>
      <w:r>
        <w:rPr>
          <w:b/>
        </w:rPr>
        <w:t>Resolution 2019-110</w:t>
      </w:r>
      <w:r>
        <w:tab/>
        <w:t>Final Adoption of Ordinance 2019-08</w:t>
      </w:r>
      <w:r>
        <w:tab/>
      </w:r>
    </w:p>
    <w:p w:rsidR="002A1F0F" w:rsidRPr="002A1F0F" w:rsidRDefault="002A1F0F" w:rsidP="002A1F0F">
      <w:pPr>
        <w:spacing w:after="0" w:line="240" w:lineRule="auto"/>
        <w:ind w:left="2880" w:hanging="2880"/>
      </w:pPr>
      <w:r>
        <w:rPr>
          <w:b/>
        </w:rPr>
        <w:tab/>
      </w:r>
      <w:r>
        <w:t>Mr. Musumeci made a motion to approve, Mr. Sparks seconded and all agreed.</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u w:val="single"/>
        </w:rPr>
        <w:t>AUBURN WATER:</w:t>
      </w:r>
    </w:p>
    <w:p w:rsidR="002A1F0F" w:rsidRDefault="002A1F0F" w:rsidP="002A1F0F">
      <w:pPr>
        <w:spacing w:after="0" w:line="240" w:lineRule="auto"/>
        <w:ind w:left="2880" w:hanging="2880"/>
      </w:pPr>
    </w:p>
    <w:p w:rsidR="002A1F0F" w:rsidRDefault="002A1F0F" w:rsidP="002A1F0F">
      <w:pPr>
        <w:spacing w:after="0" w:line="240" w:lineRule="auto"/>
      </w:pPr>
      <w:r w:rsidRPr="002A1F0F">
        <w:rPr>
          <w:u w:val="single"/>
        </w:rPr>
        <w:t>Suburban Propane Installation of Propane Tank Contract</w:t>
      </w:r>
      <w:r>
        <w:t xml:space="preserve"> – New building will be heated by propane, a 200 gallon tank.  Mr. Hackett stated that the Auburn Water utility is low on funds and will need more money for the end of the year.  Will most likely need an emergency appropriation resolution.  Would like to meet with Jack Lynch, Auburn Water supervisor.  $675.00 for the propane tank installation can be taken out of capital.  Mr. Musumeci made a motion to approve the tank installation, Mr. Sparks seconded and all agreed.</w:t>
      </w:r>
    </w:p>
    <w:p w:rsidR="000A2DA4" w:rsidRDefault="000A2DA4" w:rsidP="002A1F0F">
      <w:pPr>
        <w:spacing w:after="0" w:line="240" w:lineRule="auto"/>
      </w:pPr>
    </w:p>
    <w:p w:rsidR="002A1F0F" w:rsidRDefault="002A1F0F" w:rsidP="002A1F0F">
      <w:pPr>
        <w:spacing w:after="0" w:line="240" w:lineRule="auto"/>
        <w:ind w:left="2880" w:hanging="2880"/>
      </w:pPr>
      <w:r>
        <w:rPr>
          <w:b/>
        </w:rPr>
        <w:t>Resolution 2019-111</w:t>
      </w:r>
      <w:r>
        <w:tab/>
        <w:t>Change Order for Auburn Water Grant – Installation of Air Release Valve</w:t>
      </w:r>
    </w:p>
    <w:p w:rsidR="002A1F0F" w:rsidRDefault="002A1F0F" w:rsidP="002A1F0F">
      <w:pPr>
        <w:spacing w:after="0" w:line="240" w:lineRule="auto"/>
        <w:ind w:left="2880" w:hanging="2880"/>
      </w:pPr>
      <w:r>
        <w:rPr>
          <w:b/>
        </w:rPr>
        <w:tab/>
      </w:r>
      <w:r>
        <w:t>Mr. Bradford explained there was air in the water lines at Auburn Water due to a bad valve on Well #2.  The valve has been replaced and the air is no longer present in the water.</w:t>
      </w:r>
    </w:p>
    <w:p w:rsidR="000A2DA4" w:rsidRPr="002A1F0F" w:rsidRDefault="000A2DA4" w:rsidP="002A1F0F">
      <w:pPr>
        <w:spacing w:after="0" w:line="240" w:lineRule="auto"/>
        <w:ind w:left="2880" w:hanging="2880"/>
      </w:pPr>
      <w:r>
        <w:lastRenderedPageBreak/>
        <w:tab/>
        <w:t>Mr. Sparks made a motion to approve, Mr. Musumeci seconded and all agreed.</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sidRPr="00110A24">
        <w:rPr>
          <w:u w:val="single"/>
        </w:rPr>
        <w:t>ADMINISTRATIVE</w:t>
      </w:r>
      <w:r>
        <w:t>:</w:t>
      </w:r>
    </w:p>
    <w:p w:rsidR="002A1F0F" w:rsidRDefault="002A1F0F" w:rsidP="002A1F0F">
      <w:pPr>
        <w:spacing w:after="0" w:line="240" w:lineRule="auto"/>
        <w:ind w:left="2880" w:hanging="2880"/>
        <w:rPr>
          <w:b/>
        </w:rPr>
      </w:pPr>
    </w:p>
    <w:p w:rsidR="002A1F0F" w:rsidRDefault="002A1F0F" w:rsidP="002A1F0F">
      <w:pPr>
        <w:spacing w:after="0" w:line="240" w:lineRule="auto"/>
        <w:ind w:left="2880" w:hanging="2880"/>
      </w:pPr>
      <w:r>
        <w:rPr>
          <w:b/>
        </w:rPr>
        <w:t>Resolution 2019-112</w:t>
      </w:r>
      <w:r>
        <w:tab/>
        <w:t>Property Maintenance on the Following:</w:t>
      </w:r>
    </w:p>
    <w:p w:rsidR="002A1F0F" w:rsidRDefault="002A1F0F" w:rsidP="002A1F0F">
      <w:pPr>
        <w:spacing w:after="0" w:line="240" w:lineRule="auto"/>
        <w:ind w:left="2880" w:hanging="2880"/>
      </w:pPr>
      <w:r>
        <w:rPr>
          <w:b/>
        </w:rPr>
        <w:tab/>
      </w:r>
      <w:r>
        <w:t>Block 18/Lot 18.01 a/k/a 36 Pennsville-Auburn Road</w:t>
      </w:r>
    </w:p>
    <w:p w:rsidR="002A1F0F" w:rsidRDefault="002A1F0F" w:rsidP="002A1F0F">
      <w:pPr>
        <w:spacing w:after="0" w:line="240" w:lineRule="auto"/>
        <w:ind w:left="2880" w:hanging="2880"/>
      </w:pPr>
      <w:r>
        <w:tab/>
        <w:t>Block 44/Lot 2 a/k/a 333 US Route 130</w:t>
      </w:r>
    </w:p>
    <w:p w:rsidR="000A2DA4" w:rsidRDefault="000A2DA4" w:rsidP="002A1F0F">
      <w:pPr>
        <w:spacing w:after="0" w:line="240" w:lineRule="auto"/>
        <w:ind w:left="2880" w:hanging="2880"/>
      </w:pPr>
      <w:r>
        <w:tab/>
        <w:t>Mr. Musumeci made a motion to approve, Mr. Sparks seconded and all agreed.</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b/>
        </w:rPr>
        <w:t>Resolution 2019-113</w:t>
      </w:r>
      <w:r>
        <w:tab/>
        <w:t>Abandoned Property Registration for the Following:</w:t>
      </w:r>
    </w:p>
    <w:p w:rsidR="002A1F0F" w:rsidRDefault="002A1F0F" w:rsidP="002A1F0F">
      <w:pPr>
        <w:spacing w:after="0" w:line="240" w:lineRule="auto"/>
        <w:ind w:left="2880"/>
      </w:pPr>
      <w:r>
        <w:t>Block 8/Lot 41 a/k/a 2-4 W. Mill St.</w:t>
      </w:r>
    </w:p>
    <w:p w:rsidR="002A1F0F" w:rsidRDefault="002A1F0F" w:rsidP="002A1F0F">
      <w:pPr>
        <w:spacing w:after="0" w:line="240" w:lineRule="auto"/>
        <w:ind w:left="2880"/>
      </w:pPr>
      <w:r>
        <w:t>Block 44/Lot 2 a/k/a 333 US Route 130</w:t>
      </w:r>
    </w:p>
    <w:p w:rsidR="000A2DA4" w:rsidRPr="00493EBF" w:rsidRDefault="000A2DA4" w:rsidP="002A1F0F">
      <w:pPr>
        <w:spacing w:after="0" w:line="240" w:lineRule="auto"/>
        <w:ind w:left="2880"/>
      </w:pPr>
      <w:r>
        <w:t>Mr. Musumeci made a motion to approve, Mr. Sparks seconded and all agreed.</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b/>
        </w:rPr>
        <w:t>Ordinance 2019-06</w:t>
      </w:r>
      <w:r>
        <w:tab/>
        <w:t>Amending Chapter 115-2: Maintenance of Property</w:t>
      </w:r>
    </w:p>
    <w:p w:rsidR="000A2DA4" w:rsidRPr="000A2DA4" w:rsidRDefault="000A2DA4" w:rsidP="002A1F0F">
      <w:pPr>
        <w:spacing w:after="0" w:line="240" w:lineRule="auto"/>
        <w:ind w:left="2880" w:hanging="2880"/>
      </w:pPr>
      <w:r>
        <w:rPr>
          <w:b/>
        </w:rPr>
        <w:tab/>
      </w:r>
      <w:r>
        <w:t>Requiring homeowners to maintain entire property, all the way to street.</w:t>
      </w:r>
    </w:p>
    <w:p w:rsidR="002A1F0F" w:rsidRPr="000A2DA4" w:rsidRDefault="002A1F0F" w:rsidP="002A1F0F">
      <w:pPr>
        <w:spacing w:after="0" w:line="240" w:lineRule="auto"/>
        <w:ind w:left="2880" w:hanging="2880"/>
      </w:pPr>
      <w:r>
        <w:rPr>
          <w:b/>
        </w:rPr>
        <w:t>Public Hearing</w:t>
      </w:r>
      <w:r w:rsidR="000A2DA4">
        <w:tab/>
        <w:t>No comment</w:t>
      </w:r>
    </w:p>
    <w:p w:rsidR="002A1F0F" w:rsidRDefault="002A1F0F" w:rsidP="002A1F0F">
      <w:pPr>
        <w:spacing w:after="0" w:line="240" w:lineRule="auto"/>
        <w:ind w:left="2880" w:hanging="2880"/>
      </w:pPr>
      <w:r>
        <w:rPr>
          <w:b/>
        </w:rPr>
        <w:t>Resolution 2019-114</w:t>
      </w:r>
      <w:r>
        <w:tab/>
        <w:t>Final Adoption of Ordinance 2019-06</w:t>
      </w:r>
    </w:p>
    <w:p w:rsidR="000A2DA4" w:rsidRPr="000A2DA4" w:rsidRDefault="000A2DA4" w:rsidP="002A1F0F">
      <w:pPr>
        <w:spacing w:after="0" w:line="240" w:lineRule="auto"/>
        <w:ind w:left="2880" w:hanging="2880"/>
      </w:pPr>
      <w:r>
        <w:rPr>
          <w:b/>
        </w:rPr>
        <w:tab/>
      </w:r>
      <w:r>
        <w:t>Mr. Sparks made a motion to approve, Mr. Musumeci seconded and all agreed.</w:t>
      </w:r>
    </w:p>
    <w:p w:rsidR="002A1F0F" w:rsidRDefault="002A1F0F" w:rsidP="002A1F0F">
      <w:pPr>
        <w:spacing w:after="0" w:line="240" w:lineRule="auto"/>
        <w:ind w:left="2880" w:hanging="2880"/>
      </w:pPr>
    </w:p>
    <w:p w:rsidR="002A1F0F" w:rsidRDefault="002A1F0F" w:rsidP="002A1F0F">
      <w:pPr>
        <w:spacing w:after="0" w:line="240" w:lineRule="auto"/>
      </w:pPr>
      <w:r>
        <w:rPr>
          <w:b/>
        </w:rPr>
        <w:t>Resolution 2019-115</w:t>
      </w:r>
      <w:r>
        <w:tab/>
      </w:r>
      <w:r>
        <w:tab/>
        <w:t xml:space="preserve">Professional Services for Information Technology (IT)  </w:t>
      </w:r>
    </w:p>
    <w:p w:rsidR="000A2DA4" w:rsidRPr="00BA42C9" w:rsidRDefault="000A2DA4" w:rsidP="000A2DA4">
      <w:pPr>
        <w:spacing w:after="0" w:line="240" w:lineRule="auto"/>
        <w:ind w:left="2880"/>
      </w:pPr>
      <w:r>
        <w:t>Three candidates submitted proposals.  The Committee wanted more information from the professionals such as insurance coverage and a resume.  The resolution was tabled until next month’s meeting.</w:t>
      </w:r>
    </w:p>
    <w:p w:rsidR="002A1F0F" w:rsidRDefault="002A1F0F" w:rsidP="002A1F0F">
      <w:pPr>
        <w:spacing w:after="0" w:line="240" w:lineRule="auto"/>
        <w:ind w:left="2880" w:hanging="2880"/>
      </w:pPr>
    </w:p>
    <w:p w:rsidR="002A1F0F" w:rsidRPr="000A2DA4" w:rsidRDefault="002A1F0F" w:rsidP="000A2DA4">
      <w:pPr>
        <w:spacing w:after="0" w:line="240" w:lineRule="auto"/>
      </w:pPr>
      <w:r w:rsidRPr="000A2DA4">
        <w:rPr>
          <w:u w:val="single"/>
        </w:rPr>
        <w:t>Shared Services Agreement with Salem County Dept. of Health for Public Health Services</w:t>
      </w:r>
      <w:r w:rsidR="000A2DA4">
        <w:t xml:space="preserve"> – For the past five years the Township has utilized the services of the Salem County Dept. of Health and it is now time for the contract to be renewed.  Mr. Musumeci made a motion to approve, Mr. Sparks seconded and all agreed.</w:t>
      </w:r>
    </w:p>
    <w:p w:rsidR="002A1F0F" w:rsidRDefault="002A1F0F" w:rsidP="002A1F0F">
      <w:pPr>
        <w:spacing w:after="0" w:line="240" w:lineRule="auto"/>
        <w:ind w:left="2880" w:hanging="2880"/>
      </w:pPr>
    </w:p>
    <w:p w:rsidR="002A1F0F" w:rsidRDefault="002A1F0F" w:rsidP="002A1F0F">
      <w:pPr>
        <w:spacing w:after="0" w:line="240" w:lineRule="auto"/>
        <w:ind w:left="2880" w:hanging="2880"/>
        <w:rPr>
          <w:u w:val="single"/>
        </w:rPr>
      </w:pPr>
      <w:r>
        <w:rPr>
          <w:u w:val="single"/>
        </w:rPr>
        <w:t>STREETS &amp; ROADS:</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b/>
        </w:rPr>
        <w:t>Ordinance 2019-07</w:t>
      </w:r>
      <w:r>
        <w:tab/>
        <w:t xml:space="preserve">Amending Chapter 160-13 Vehicles and Traffic: Schedule IV, Vehicle Weight Limits for Helen Avenue and </w:t>
      </w:r>
      <w:proofErr w:type="spellStart"/>
      <w:r>
        <w:t>Lerro</w:t>
      </w:r>
      <w:proofErr w:type="spellEnd"/>
      <w:r>
        <w:t xml:space="preserve"> Road</w:t>
      </w:r>
    </w:p>
    <w:p w:rsidR="002A1F0F" w:rsidRDefault="002A1F0F" w:rsidP="002A1F0F">
      <w:pPr>
        <w:spacing w:after="0" w:line="240" w:lineRule="auto"/>
        <w:ind w:left="2880" w:hanging="2880"/>
        <w:rPr>
          <w:b/>
        </w:rPr>
      </w:pPr>
      <w:r>
        <w:rPr>
          <w:b/>
        </w:rPr>
        <w:t>Public Hearing</w:t>
      </w:r>
    </w:p>
    <w:p w:rsidR="000A2DA4" w:rsidRDefault="000A2DA4" w:rsidP="002A1F0F">
      <w:pPr>
        <w:spacing w:after="0" w:line="240" w:lineRule="auto"/>
        <w:ind w:left="2880" w:hanging="2880"/>
        <w:rPr>
          <w:b/>
        </w:rPr>
      </w:pPr>
    </w:p>
    <w:p w:rsidR="000A2DA4" w:rsidRDefault="000A2DA4" w:rsidP="002A1F0F">
      <w:pPr>
        <w:spacing w:after="0" w:line="240" w:lineRule="auto"/>
        <w:ind w:left="2880" w:hanging="2880"/>
      </w:pPr>
      <w:r>
        <w:t xml:space="preserve">Wayne </w:t>
      </w:r>
      <w:proofErr w:type="spellStart"/>
      <w:r>
        <w:t>Niebauer</w:t>
      </w:r>
      <w:proofErr w:type="spellEnd"/>
      <w:r>
        <w:tab/>
        <w:t>Will weight limit signs be installed?</w:t>
      </w:r>
    </w:p>
    <w:p w:rsidR="000A2DA4" w:rsidRDefault="000A2DA4" w:rsidP="002A1F0F">
      <w:pPr>
        <w:spacing w:after="0" w:line="240" w:lineRule="auto"/>
        <w:ind w:left="2880" w:hanging="2880"/>
      </w:pPr>
    </w:p>
    <w:p w:rsidR="000A2DA4" w:rsidRDefault="000A2DA4" w:rsidP="002A1F0F">
      <w:pPr>
        <w:spacing w:after="0" w:line="240" w:lineRule="auto"/>
        <w:ind w:left="2880" w:hanging="2880"/>
      </w:pPr>
      <w:r>
        <w:t>George Bradford</w:t>
      </w:r>
      <w:r>
        <w:tab/>
        <w:t>Yes.</w:t>
      </w:r>
    </w:p>
    <w:p w:rsidR="000A2DA4" w:rsidRDefault="000A2DA4" w:rsidP="002A1F0F">
      <w:pPr>
        <w:spacing w:after="0" w:line="240" w:lineRule="auto"/>
        <w:ind w:left="2880" w:hanging="2880"/>
      </w:pPr>
      <w:r>
        <w:t xml:space="preserve">Wayne </w:t>
      </w:r>
      <w:proofErr w:type="spellStart"/>
      <w:r>
        <w:t>Niebauer</w:t>
      </w:r>
      <w:proofErr w:type="spellEnd"/>
      <w:r>
        <w:tab/>
      </w:r>
      <w:proofErr w:type="gramStart"/>
      <w:r>
        <w:t>How</w:t>
      </w:r>
      <w:proofErr w:type="gramEnd"/>
      <w:r>
        <w:t xml:space="preserve"> will the rule be enforced?</w:t>
      </w:r>
    </w:p>
    <w:p w:rsidR="000A2DA4" w:rsidRDefault="000A2DA4" w:rsidP="002A1F0F">
      <w:pPr>
        <w:spacing w:after="0" w:line="240" w:lineRule="auto"/>
        <w:ind w:left="2880" w:hanging="2880"/>
      </w:pPr>
    </w:p>
    <w:p w:rsidR="000A2DA4" w:rsidRDefault="000A2DA4" w:rsidP="002A1F0F">
      <w:pPr>
        <w:spacing w:after="0" w:line="240" w:lineRule="auto"/>
        <w:ind w:left="2880" w:hanging="2880"/>
      </w:pPr>
      <w:r>
        <w:t>George Bradford</w:t>
      </w:r>
      <w:r>
        <w:tab/>
        <w:t>Citizens can write down offender’s license plate number and notify State Police.</w:t>
      </w:r>
    </w:p>
    <w:p w:rsidR="000C752C" w:rsidRDefault="000C752C" w:rsidP="002A1F0F">
      <w:pPr>
        <w:spacing w:after="0" w:line="240" w:lineRule="auto"/>
        <w:ind w:left="2880" w:hanging="2880"/>
      </w:pPr>
    </w:p>
    <w:p w:rsidR="000A2DA4" w:rsidRDefault="000A2DA4" w:rsidP="002A1F0F">
      <w:pPr>
        <w:spacing w:after="0" w:line="240" w:lineRule="auto"/>
        <w:ind w:left="2880" w:hanging="2880"/>
      </w:pPr>
    </w:p>
    <w:p w:rsidR="002A1F0F" w:rsidRDefault="002A1F0F" w:rsidP="002A1F0F">
      <w:pPr>
        <w:spacing w:after="0" w:line="240" w:lineRule="auto"/>
        <w:ind w:left="2880" w:hanging="2880"/>
      </w:pPr>
      <w:r>
        <w:rPr>
          <w:b/>
        </w:rPr>
        <w:lastRenderedPageBreak/>
        <w:t>Resolution 2019-116</w:t>
      </w:r>
      <w:r>
        <w:tab/>
        <w:t>Final Adoption of Ordinance 2019-07</w:t>
      </w:r>
    </w:p>
    <w:p w:rsidR="000A2DA4" w:rsidRPr="000A2DA4" w:rsidRDefault="000A2DA4" w:rsidP="002A1F0F">
      <w:pPr>
        <w:spacing w:after="0" w:line="240" w:lineRule="auto"/>
        <w:ind w:left="2880" w:hanging="2880"/>
      </w:pPr>
      <w:r>
        <w:rPr>
          <w:b/>
        </w:rPr>
        <w:tab/>
      </w:r>
      <w:r>
        <w:t>Mr. Sparks made a motion to approve, Mr. Musumeci seconded and all agreed.</w:t>
      </w:r>
    </w:p>
    <w:p w:rsidR="002A1F0F" w:rsidRDefault="002A1F0F" w:rsidP="002A1F0F">
      <w:pPr>
        <w:spacing w:after="0" w:line="240" w:lineRule="auto"/>
        <w:ind w:left="2880" w:hanging="2880"/>
      </w:pPr>
    </w:p>
    <w:p w:rsidR="002A1F0F" w:rsidRPr="000A2DA4" w:rsidRDefault="002A1F0F" w:rsidP="000A2DA4">
      <w:pPr>
        <w:spacing w:after="0" w:line="240" w:lineRule="auto"/>
      </w:pPr>
      <w:r w:rsidRPr="000A2DA4">
        <w:rPr>
          <w:u w:val="single"/>
        </w:rPr>
        <w:t>NJ DOT Local Freight Impact Fund Grant</w:t>
      </w:r>
      <w:r w:rsidR="000A2DA4">
        <w:t xml:space="preserve"> – The NJ DOT has again offered a grant for large truck traffic.  The Township received a grant last year working with the County Engineer’s office for </w:t>
      </w:r>
      <w:proofErr w:type="spellStart"/>
      <w:r w:rsidR="000A2DA4">
        <w:t>Straughns</w:t>
      </w:r>
      <w:proofErr w:type="spellEnd"/>
      <w:r w:rsidR="000A2DA4">
        <w:t xml:space="preserve"> Mill.  Mr. Tedesco was asked to follow up with the County about the status of the existing grant.  The Township decided not to apply for a new grant at this time.</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u w:val="single"/>
        </w:rPr>
        <w:t>TAX COLLECTOR:</w:t>
      </w:r>
    </w:p>
    <w:p w:rsidR="002A1F0F" w:rsidRDefault="002A1F0F" w:rsidP="002A1F0F">
      <w:pPr>
        <w:spacing w:after="0" w:line="240" w:lineRule="auto"/>
        <w:ind w:left="2880" w:hanging="2880"/>
      </w:pPr>
    </w:p>
    <w:p w:rsidR="002A1F0F" w:rsidRDefault="002A1F0F" w:rsidP="002A1F0F">
      <w:pPr>
        <w:spacing w:after="0" w:line="240" w:lineRule="auto"/>
        <w:ind w:left="2880" w:hanging="2880"/>
      </w:pPr>
      <w:r>
        <w:rPr>
          <w:b/>
        </w:rPr>
        <w:t>Resolution 2019-117</w:t>
      </w:r>
      <w:r>
        <w:tab/>
        <w:t>Refund 3</w:t>
      </w:r>
      <w:r w:rsidRPr="00AE57FE">
        <w:rPr>
          <w:vertAlign w:val="superscript"/>
        </w:rPr>
        <w:t>rd</w:t>
      </w:r>
      <w:r>
        <w:t xml:space="preserve"> &amp; 4</w:t>
      </w:r>
      <w:r w:rsidRPr="00AE57FE">
        <w:rPr>
          <w:vertAlign w:val="superscript"/>
        </w:rPr>
        <w:t>th</w:t>
      </w:r>
      <w:r>
        <w:t xml:space="preserve"> Qtr. Taxes for Block 27/Lot 2.04</w:t>
      </w:r>
    </w:p>
    <w:p w:rsidR="000A2DA4" w:rsidRDefault="000A2DA4" w:rsidP="002A1F0F">
      <w:pPr>
        <w:spacing w:after="0" w:line="240" w:lineRule="auto"/>
        <w:ind w:left="2880" w:hanging="2880"/>
      </w:pPr>
      <w:r>
        <w:tab/>
        <w:t>Overpayment due to reduction in property assessment.</w:t>
      </w:r>
    </w:p>
    <w:p w:rsidR="000A2DA4" w:rsidRPr="000A2DA4" w:rsidRDefault="000A2DA4" w:rsidP="002A1F0F">
      <w:pPr>
        <w:spacing w:after="0" w:line="240" w:lineRule="auto"/>
        <w:ind w:left="2880" w:hanging="2880"/>
      </w:pPr>
      <w:r>
        <w:tab/>
        <w:t>Mr. Musumeci made a motion to approve, Mr. Sparks seconded and all agreed.</w:t>
      </w:r>
    </w:p>
    <w:p w:rsidR="002A1F0F" w:rsidRPr="00D61F2E" w:rsidRDefault="002A1F0F" w:rsidP="002A1F0F">
      <w:pPr>
        <w:spacing w:after="0" w:line="240" w:lineRule="auto"/>
        <w:ind w:left="2880" w:hanging="2880"/>
      </w:pPr>
    </w:p>
    <w:p w:rsidR="002A1F0F" w:rsidRPr="000A2DA4" w:rsidRDefault="002A1F0F" w:rsidP="002A1F0F">
      <w:pPr>
        <w:spacing w:after="0" w:line="240" w:lineRule="auto"/>
        <w:ind w:left="2880" w:hanging="2880"/>
      </w:pPr>
      <w:r w:rsidRPr="00110A24">
        <w:rPr>
          <w:u w:val="single"/>
        </w:rPr>
        <w:t>PAYMENT OF BILLS</w:t>
      </w:r>
      <w:r w:rsidR="000A2DA4">
        <w:tab/>
        <w:t>Mr. Sparks made a motion to approve the bills list and additions, Mr. Musumeci seconded and all agreed.</w:t>
      </w:r>
    </w:p>
    <w:p w:rsidR="002A1F0F" w:rsidRDefault="002A1F0F" w:rsidP="002A1F0F">
      <w:pPr>
        <w:spacing w:after="0" w:line="240" w:lineRule="auto"/>
        <w:ind w:left="2880" w:hanging="2880"/>
      </w:pPr>
      <w:r>
        <w:t xml:space="preserve"> </w:t>
      </w:r>
    </w:p>
    <w:p w:rsidR="002A1F0F" w:rsidRPr="00110A24" w:rsidRDefault="002A1F0F" w:rsidP="002A1F0F">
      <w:pPr>
        <w:spacing w:after="0" w:line="240" w:lineRule="auto"/>
        <w:ind w:left="2160" w:hanging="2160"/>
        <w:rPr>
          <w:u w:val="single"/>
        </w:rPr>
      </w:pPr>
      <w:r w:rsidRPr="00110A24">
        <w:rPr>
          <w:u w:val="single"/>
        </w:rPr>
        <w:t>PUBLIC COMMENTS</w:t>
      </w:r>
    </w:p>
    <w:p w:rsidR="002A1F0F" w:rsidRDefault="002A1F0F" w:rsidP="002A1F0F">
      <w:pPr>
        <w:spacing w:after="0" w:line="240" w:lineRule="auto"/>
        <w:ind w:left="2160" w:hanging="2160"/>
      </w:pPr>
    </w:p>
    <w:p w:rsidR="002A1F0F" w:rsidRDefault="00E33BF6" w:rsidP="00310683">
      <w:pPr>
        <w:spacing w:after="0" w:line="240" w:lineRule="auto"/>
        <w:ind w:left="2880" w:hanging="2880"/>
      </w:pPr>
      <w:r>
        <w:t>Melody Reese</w:t>
      </w:r>
      <w:r w:rsidR="00310683">
        <w:tab/>
        <w:t xml:space="preserve">Vehicles parked in back of firehouse will be used for drill purposes.  Currently the fire department is fixing the shed due to leaks and the kitchen is having work done.  She would like weed killer sprayed at the back of the building.  </w:t>
      </w:r>
    </w:p>
    <w:p w:rsidR="00310683" w:rsidRDefault="00310683" w:rsidP="00310683">
      <w:pPr>
        <w:spacing w:after="0" w:line="240" w:lineRule="auto"/>
        <w:ind w:left="2880" w:hanging="2880"/>
      </w:pPr>
    </w:p>
    <w:p w:rsidR="00310683" w:rsidRDefault="00310683" w:rsidP="00310683">
      <w:pPr>
        <w:spacing w:after="0" w:line="240" w:lineRule="auto"/>
        <w:ind w:left="2880" w:hanging="2880"/>
      </w:pPr>
      <w:r>
        <w:t>Kevin Norton</w:t>
      </w:r>
      <w:r>
        <w:tab/>
        <w:t xml:space="preserve">Concerned about tractor trailers on </w:t>
      </w:r>
      <w:proofErr w:type="spellStart"/>
      <w:r>
        <w:t>Penns</w:t>
      </w:r>
      <w:proofErr w:type="spellEnd"/>
      <w:r>
        <w:t xml:space="preserve"> Grove-Pedricktown Rd.  Recently two trucks were stuck at the intersection.  Wanted to know if a weight limit could be imposed.</w:t>
      </w:r>
    </w:p>
    <w:p w:rsidR="00310683" w:rsidRDefault="00310683" w:rsidP="00310683">
      <w:pPr>
        <w:spacing w:after="0" w:line="240" w:lineRule="auto"/>
        <w:ind w:left="2880" w:hanging="2880"/>
      </w:pPr>
    </w:p>
    <w:p w:rsidR="00310683" w:rsidRDefault="00310683" w:rsidP="00310683">
      <w:pPr>
        <w:spacing w:after="0" w:line="240" w:lineRule="auto"/>
        <w:ind w:left="2880" w:hanging="2880"/>
      </w:pPr>
      <w:r>
        <w:t>George Bradford</w:t>
      </w:r>
      <w:r>
        <w:tab/>
        <w:t>County road.  Intersection was designed by the State.  Mr. Musumeci and Mr. Tedesco will check with the county about the intersection design.</w:t>
      </w:r>
    </w:p>
    <w:p w:rsidR="00310683" w:rsidRDefault="00310683" w:rsidP="00310683">
      <w:pPr>
        <w:spacing w:after="0" w:line="240" w:lineRule="auto"/>
        <w:ind w:left="2880" w:hanging="2880"/>
      </w:pPr>
    </w:p>
    <w:p w:rsidR="00310683" w:rsidRDefault="00310683" w:rsidP="00310683">
      <w:pPr>
        <w:spacing w:after="0" w:line="240" w:lineRule="auto"/>
        <w:ind w:left="2880" w:hanging="2880"/>
      </w:pPr>
      <w:r>
        <w:t xml:space="preserve">Wayne </w:t>
      </w:r>
      <w:proofErr w:type="spellStart"/>
      <w:r>
        <w:t>Niebauer</w:t>
      </w:r>
      <w:proofErr w:type="spellEnd"/>
      <w:r>
        <w:tab/>
        <w:t xml:space="preserve">Wanted to know if it was permissible to go around an ice cream truck when the stop sign is </w:t>
      </w:r>
      <w:proofErr w:type="gramStart"/>
      <w:r>
        <w:t>out?</w:t>
      </w:r>
      <w:proofErr w:type="gramEnd"/>
    </w:p>
    <w:p w:rsidR="00310683" w:rsidRDefault="00310683" w:rsidP="00310683">
      <w:pPr>
        <w:spacing w:after="0" w:line="240" w:lineRule="auto"/>
        <w:ind w:left="2880" w:hanging="2880"/>
      </w:pPr>
    </w:p>
    <w:p w:rsidR="00310683" w:rsidRDefault="00310683" w:rsidP="00310683">
      <w:pPr>
        <w:spacing w:after="0" w:line="240" w:lineRule="auto"/>
        <w:ind w:left="2880" w:hanging="2880"/>
      </w:pPr>
      <w:r>
        <w:t>George Bradford</w:t>
      </w:r>
      <w:r>
        <w:tab/>
      </w:r>
      <w:proofErr w:type="gramStart"/>
      <w:r>
        <w:t>Will</w:t>
      </w:r>
      <w:proofErr w:type="gramEnd"/>
      <w:r>
        <w:t xml:space="preserve"> have to find out.</w:t>
      </w:r>
    </w:p>
    <w:p w:rsidR="00310683" w:rsidRDefault="00310683" w:rsidP="00310683">
      <w:pPr>
        <w:spacing w:after="0" w:line="240" w:lineRule="auto"/>
        <w:ind w:left="2880" w:hanging="2880"/>
      </w:pPr>
    </w:p>
    <w:p w:rsidR="00310683" w:rsidRDefault="00310683" w:rsidP="00310683">
      <w:pPr>
        <w:spacing w:after="0" w:line="240" w:lineRule="auto"/>
        <w:ind w:left="2880" w:hanging="2880"/>
      </w:pPr>
      <w:r>
        <w:t xml:space="preserve">Peter </w:t>
      </w:r>
      <w:proofErr w:type="spellStart"/>
      <w:r>
        <w:t>Sachett</w:t>
      </w:r>
      <w:proofErr w:type="spellEnd"/>
      <w:r>
        <w:tab/>
      </w:r>
      <w:proofErr w:type="gramStart"/>
      <w:r>
        <w:t>Said</w:t>
      </w:r>
      <w:proofErr w:type="gramEnd"/>
      <w:r>
        <w:t xml:space="preserve"> a “truck route sign” might work at </w:t>
      </w:r>
      <w:proofErr w:type="spellStart"/>
      <w:r>
        <w:t>Penns</w:t>
      </w:r>
      <w:proofErr w:type="spellEnd"/>
      <w:r>
        <w:t xml:space="preserve"> Grove-Pedricktown Road which will tell the truckers to go to </w:t>
      </w:r>
      <w:proofErr w:type="spellStart"/>
      <w:r>
        <w:t>Straughns</w:t>
      </w:r>
      <w:proofErr w:type="spellEnd"/>
      <w:r>
        <w:t xml:space="preserve"> Mil/Porcupine Road rather than use </w:t>
      </w:r>
      <w:proofErr w:type="spellStart"/>
      <w:r>
        <w:t>Penns</w:t>
      </w:r>
      <w:proofErr w:type="spellEnd"/>
      <w:r>
        <w:t xml:space="preserve"> Grove-Pedricktown.</w:t>
      </w:r>
    </w:p>
    <w:p w:rsidR="00310683" w:rsidRDefault="00310683" w:rsidP="00310683">
      <w:pPr>
        <w:spacing w:after="0" w:line="240" w:lineRule="auto"/>
        <w:ind w:left="2880" w:hanging="2880"/>
      </w:pPr>
      <w:r>
        <w:tab/>
      </w:r>
    </w:p>
    <w:p w:rsidR="00310683" w:rsidRDefault="00310683" w:rsidP="00310683">
      <w:pPr>
        <w:spacing w:after="0" w:line="240" w:lineRule="auto"/>
        <w:ind w:left="2880" w:hanging="2880"/>
      </w:pPr>
      <w:r>
        <w:tab/>
        <w:t>Wanted to know status of cleaning the ditch as Stumpy Road.</w:t>
      </w:r>
    </w:p>
    <w:p w:rsidR="00310683" w:rsidRDefault="00310683" w:rsidP="00310683">
      <w:pPr>
        <w:spacing w:after="0" w:line="240" w:lineRule="auto"/>
        <w:ind w:left="2880" w:hanging="2880"/>
      </w:pPr>
    </w:p>
    <w:p w:rsidR="00310683" w:rsidRDefault="00E27257" w:rsidP="00310683">
      <w:pPr>
        <w:spacing w:after="0" w:line="240" w:lineRule="auto"/>
        <w:ind w:left="2880" w:hanging="2880"/>
      </w:pPr>
      <w:r>
        <w:t xml:space="preserve">Dean Sparks </w:t>
      </w:r>
      <w:r w:rsidR="00310683">
        <w:tab/>
      </w:r>
      <w:proofErr w:type="gramStart"/>
      <w:r w:rsidR="00310683">
        <w:t>Will</w:t>
      </w:r>
      <w:proofErr w:type="gramEnd"/>
      <w:r w:rsidR="00310683">
        <w:t xml:space="preserve"> prepare a memo for the Finance Dept</w:t>
      </w:r>
      <w:r>
        <w:t>. to show quote results.</w:t>
      </w:r>
    </w:p>
    <w:p w:rsidR="00E27257" w:rsidRDefault="00E27257" w:rsidP="00310683">
      <w:pPr>
        <w:spacing w:after="0" w:line="240" w:lineRule="auto"/>
        <w:ind w:left="2880" w:hanging="2880"/>
      </w:pPr>
    </w:p>
    <w:p w:rsidR="00E27257" w:rsidRDefault="00E27257" w:rsidP="00310683">
      <w:pPr>
        <w:spacing w:after="0" w:line="240" w:lineRule="auto"/>
        <w:ind w:left="2880" w:hanging="2880"/>
      </w:pPr>
      <w:r>
        <w:t>Tom Tedesco</w:t>
      </w:r>
      <w:r>
        <w:tab/>
        <w:t>Volunteered to obtain a quote so that the purchase order can be cut.</w:t>
      </w:r>
    </w:p>
    <w:p w:rsidR="00E27257" w:rsidRDefault="00E27257" w:rsidP="00310683">
      <w:pPr>
        <w:spacing w:after="0" w:line="240" w:lineRule="auto"/>
        <w:ind w:left="2880" w:hanging="2880"/>
      </w:pPr>
      <w:r>
        <w:t xml:space="preserve"> </w:t>
      </w:r>
    </w:p>
    <w:p w:rsidR="00310683" w:rsidRDefault="00E27257" w:rsidP="00310683">
      <w:pPr>
        <w:spacing w:after="0" w:line="240" w:lineRule="auto"/>
        <w:ind w:left="2880" w:hanging="2880"/>
      </w:pPr>
      <w:r>
        <w:t>CLOSED TO PUBLIC</w:t>
      </w:r>
    </w:p>
    <w:p w:rsidR="00E27257" w:rsidRDefault="00E27257" w:rsidP="00310683">
      <w:pPr>
        <w:spacing w:after="0" w:line="240" w:lineRule="auto"/>
        <w:ind w:left="2880" w:hanging="2880"/>
      </w:pPr>
      <w:r>
        <w:lastRenderedPageBreak/>
        <w:t>Dean Sparks</w:t>
      </w:r>
      <w:r>
        <w:tab/>
        <w:t>*Read a letter from Omni Recycling stating plastic bags are not allowed in the recycle cans.  Recycle truck will be fined $75.00 if plastic bags are found in recycle load.</w:t>
      </w:r>
    </w:p>
    <w:p w:rsidR="00E27257" w:rsidRDefault="00E27257" w:rsidP="00E27257">
      <w:pPr>
        <w:spacing w:after="0" w:line="240" w:lineRule="auto"/>
        <w:ind w:left="2880"/>
      </w:pPr>
      <w:r>
        <w:t xml:space="preserve">*Heather Simone resigned as Chairperson from Municipal Alliance and Christine </w:t>
      </w:r>
      <w:proofErr w:type="spellStart"/>
      <w:r>
        <w:t>Mistichelli</w:t>
      </w:r>
      <w:proofErr w:type="spellEnd"/>
      <w:r>
        <w:t xml:space="preserve"> was voted as her replacement.</w:t>
      </w:r>
    </w:p>
    <w:p w:rsidR="00E27257" w:rsidRDefault="00E27257" w:rsidP="00E27257">
      <w:pPr>
        <w:spacing w:after="0" w:line="240" w:lineRule="auto"/>
        <w:ind w:left="2880"/>
      </w:pPr>
      <w:r>
        <w:t xml:space="preserve">*Lennox Run development has a total of 45 children who attend Oldmans </w:t>
      </w:r>
      <w:proofErr w:type="gramStart"/>
      <w:r>
        <w:t>school</w:t>
      </w:r>
      <w:proofErr w:type="gramEnd"/>
      <w:r>
        <w:t xml:space="preserve"> which takes up almost an entire bus.</w:t>
      </w:r>
    </w:p>
    <w:p w:rsidR="00E27257" w:rsidRDefault="00E27257" w:rsidP="00E27257">
      <w:pPr>
        <w:spacing w:after="0" w:line="240" w:lineRule="auto"/>
        <w:ind w:left="2880"/>
      </w:pPr>
    </w:p>
    <w:p w:rsidR="00E27257" w:rsidRDefault="00E27257" w:rsidP="00E27257">
      <w:pPr>
        <w:spacing w:after="0" w:line="240" w:lineRule="auto"/>
      </w:pPr>
      <w:r>
        <w:t>George Bradford</w:t>
      </w:r>
      <w:r>
        <w:tab/>
      </w:r>
      <w:r>
        <w:tab/>
        <w:t>*Tax bills have been sent out with grace period to Sept. 3</w:t>
      </w:r>
      <w:r w:rsidRPr="00E27257">
        <w:rPr>
          <w:vertAlign w:val="superscript"/>
        </w:rPr>
        <w:t>rd</w:t>
      </w:r>
      <w:r>
        <w:t>.</w:t>
      </w:r>
    </w:p>
    <w:p w:rsidR="00E27257" w:rsidRDefault="00E27257" w:rsidP="00E27257">
      <w:pPr>
        <w:spacing w:after="0" w:line="240" w:lineRule="auto"/>
      </w:pPr>
      <w:r>
        <w:tab/>
      </w:r>
      <w:r>
        <w:tab/>
      </w:r>
      <w:r>
        <w:tab/>
      </w:r>
      <w:r>
        <w:tab/>
        <w:t>*Oldmans Twp. has seen some revenue from Mid-Salem Court</w:t>
      </w:r>
    </w:p>
    <w:p w:rsidR="00E27257" w:rsidRDefault="00E27257" w:rsidP="00E27257">
      <w:pPr>
        <w:spacing w:after="0" w:line="240" w:lineRule="auto"/>
      </w:pPr>
      <w:r>
        <w:tab/>
      </w:r>
      <w:r>
        <w:tab/>
      </w:r>
      <w:r>
        <w:tab/>
      </w:r>
      <w:r>
        <w:tab/>
      </w:r>
    </w:p>
    <w:p w:rsidR="00E27257" w:rsidRDefault="00E27257" w:rsidP="00E27257">
      <w:pPr>
        <w:spacing w:after="0" w:line="240" w:lineRule="auto"/>
        <w:ind w:left="2880" w:hanging="2880"/>
      </w:pPr>
      <w:r>
        <w:t>Jim Hackett</w:t>
      </w:r>
      <w:r>
        <w:tab/>
        <w:t>*CD was cashed from the landfill trust fund and was placed into a checking account at Pennsville National Bank.</w:t>
      </w:r>
    </w:p>
    <w:p w:rsidR="00E27257" w:rsidRDefault="00E27257" w:rsidP="00E27257">
      <w:pPr>
        <w:spacing w:after="0" w:line="240" w:lineRule="auto"/>
        <w:ind w:left="2880" w:hanging="2880"/>
      </w:pPr>
      <w:r>
        <w:tab/>
        <w:t>*Reviewed a memo regarding interest arbitration (2% cap).  Encourages the support of permanently extending the 2.0% cap.</w:t>
      </w:r>
    </w:p>
    <w:p w:rsidR="00E27257" w:rsidRDefault="00E27257" w:rsidP="00E27257">
      <w:pPr>
        <w:spacing w:after="0" w:line="240" w:lineRule="auto"/>
        <w:ind w:left="2880" w:hanging="2880"/>
      </w:pPr>
      <w:r>
        <w:tab/>
        <w:t>*Supplemental debt statement is being prepared for Oldmans School for a bonding project.</w:t>
      </w:r>
    </w:p>
    <w:p w:rsidR="00E27257" w:rsidRDefault="00E27257" w:rsidP="00E27257">
      <w:pPr>
        <w:spacing w:after="0" w:line="240" w:lineRule="auto"/>
        <w:ind w:left="2880" w:hanging="2880"/>
      </w:pPr>
      <w:r>
        <w:tab/>
        <w:t>*Budget workshops scheduled:</w:t>
      </w:r>
    </w:p>
    <w:p w:rsidR="00E27257" w:rsidRDefault="00E27257" w:rsidP="00E27257">
      <w:pPr>
        <w:spacing w:after="0" w:line="240" w:lineRule="auto"/>
        <w:ind w:left="2880" w:hanging="2880"/>
      </w:pPr>
    </w:p>
    <w:p w:rsidR="00E27257" w:rsidRDefault="00E27257" w:rsidP="00E27257">
      <w:pPr>
        <w:spacing w:after="0" w:line="240" w:lineRule="auto"/>
        <w:ind w:left="2880" w:hanging="2880"/>
      </w:pPr>
      <w:r>
        <w:tab/>
        <w:t>Monday, September 16</w:t>
      </w:r>
      <w:r w:rsidRPr="00E27257">
        <w:rPr>
          <w:vertAlign w:val="superscript"/>
        </w:rPr>
        <w:t>th</w:t>
      </w:r>
      <w:r>
        <w:t xml:space="preserve"> at 10:00 am – Committee and Jack Lynch</w:t>
      </w:r>
    </w:p>
    <w:p w:rsidR="00E27257" w:rsidRPr="00E33BF6" w:rsidRDefault="00E27257" w:rsidP="00E27257">
      <w:pPr>
        <w:spacing w:after="0" w:line="240" w:lineRule="auto"/>
        <w:ind w:left="2880" w:hanging="2880"/>
      </w:pPr>
      <w:r>
        <w:tab/>
        <w:t>Monday, September 23 at 5:00 pm – Volunteer organizations</w:t>
      </w:r>
    </w:p>
    <w:p w:rsidR="002A1F0F" w:rsidRDefault="002A1F0F" w:rsidP="002A1F0F">
      <w:pPr>
        <w:spacing w:after="0" w:line="240" w:lineRule="auto"/>
        <w:ind w:left="2160" w:hanging="2160"/>
        <w:rPr>
          <w:u w:val="single"/>
        </w:rPr>
      </w:pPr>
    </w:p>
    <w:p w:rsidR="002A1F0F" w:rsidRDefault="002A1F0F" w:rsidP="002A1F0F">
      <w:pPr>
        <w:spacing w:after="0" w:line="240" w:lineRule="auto"/>
        <w:ind w:left="2160" w:hanging="2160"/>
      </w:pPr>
      <w:r w:rsidRPr="00A201D7">
        <w:rPr>
          <w:u w:val="single"/>
        </w:rPr>
        <w:t>EXECUTIVE SESSION</w:t>
      </w:r>
      <w:r>
        <w:t>:</w:t>
      </w:r>
      <w:r>
        <w:tab/>
      </w:r>
      <w:r>
        <w:tab/>
      </w:r>
      <w:r>
        <w:rPr>
          <w:b/>
        </w:rPr>
        <w:t>Resolution 2019-1</w:t>
      </w:r>
      <w:r w:rsidR="000C752C">
        <w:rPr>
          <w:b/>
        </w:rPr>
        <w:t>18</w:t>
      </w:r>
      <w:r>
        <w:t xml:space="preserve"> (8:</w:t>
      </w:r>
      <w:r w:rsidR="000C752C">
        <w:t>1</w:t>
      </w:r>
      <w:r>
        <w:t>0 pm)</w:t>
      </w:r>
    </w:p>
    <w:p w:rsidR="000C752C" w:rsidRDefault="000C752C" w:rsidP="002A1F0F">
      <w:pPr>
        <w:spacing w:after="0" w:line="240" w:lineRule="auto"/>
        <w:ind w:left="2160" w:hanging="2160"/>
      </w:pPr>
      <w:r>
        <w:tab/>
      </w:r>
      <w:r>
        <w:tab/>
        <w:t>Contract Negotiations – Camp Pedricktown</w:t>
      </w:r>
    </w:p>
    <w:p w:rsidR="000C752C" w:rsidRPr="000C752C" w:rsidRDefault="000C752C" w:rsidP="002A1F0F">
      <w:pPr>
        <w:spacing w:after="0" w:line="240" w:lineRule="auto"/>
        <w:ind w:left="2160" w:hanging="2160"/>
      </w:pPr>
      <w:r>
        <w:tab/>
      </w:r>
      <w:r>
        <w:tab/>
        <w:t xml:space="preserve">Personnel – CFO/Treasurer, Fire </w:t>
      </w:r>
      <w:proofErr w:type="spellStart"/>
      <w:r>
        <w:t>Subcode</w:t>
      </w:r>
      <w:proofErr w:type="spellEnd"/>
      <w:r>
        <w:t xml:space="preserve"> and Crossing Guard</w:t>
      </w:r>
    </w:p>
    <w:p w:rsidR="002A1F0F" w:rsidRDefault="002A1F0F" w:rsidP="002A1F0F">
      <w:pPr>
        <w:spacing w:after="0" w:line="240" w:lineRule="auto"/>
        <w:ind w:left="2880"/>
      </w:pPr>
      <w:r>
        <w:t>Mr. Musumeci made a motion to approve, Mr. Sparks seconded and all agreed.</w:t>
      </w:r>
    </w:p>
    <w:p w:rsidR="002A1F0F" w:rsidRDefault="002A1F0F" w:rsidP="002A1F0F">
      <w:pPr>
        <w:spacing w:after="0" w:line="240" w:lineRule="auto"/>
        <w:ind w:left="2880"/>
      </w:pPr>
    </w:p>
    <w:p w:rsidR="002A1F0F" w:rsidRDefault="002A1F0F" w:rsidP="002A1F0F">
      <w:pPr>
        <w:spacing w:after="0" w:line="240" w:lineRule="auto"/>
      </w:pPr>
      <w:r>
        <w:rPr>
          <w:u w:val="single"/>
        </w:rPr>
        <w:t>EXECUTIVE</w:t>
      </w:r>
      <w:r w:rsidR="000C752C">
        <w:rPr>
          <w:u w:val="single"/>
        </w:rPr>
        <w:t xml:space="preserve"> SUMMARY</w:t>
      </w:r>
      <w:bookmarkStart w:id="0" w:name="_GoBack"/>
      <w:bookmarkEnd w:id="0"/>
      <w:r>
        <w:rPr>
          <w:u w:val="single"/>
        </w:rPr>
        <w:t>:</w:t>
      </w:r>
      <w:r>
        <w:t xml:space="preserve"> (9:</w:t>
      </w:r>
      <w:r w:rsidR="000C752C">
        <w:t>2</w:t>
      </w:r>
      <w:r>
        <w:t>5 pm)</w:t>
      </w:r>
      <w:r>
        <w:tab/>
      </w:r>
    </w:p>
    <w:p w:rsidR="002A1F0F" w:rsidRDefault="002A1F0F" w:rsidP="002A1F0F">
      <w:pPr>
        <w:spacing w:after="0" w:line="240" w:lineRule="auto"/>
      </w:pPr>
    </w:p>
    <w:p w:rsidR="002A1F0F" w:rsidRDefault="000C752C" w:rsidP="002A1F0F">
      <w:pPr>
        <w:spacing w:after="0" w:line="240" w:lineRule="auto"/>
      </w:pPr>
      <w:r w:rsidRPr="000C752C">
        <w:rPr>
          <w:u w:val="single"/>
        </w:rPr>
        <w:t>Camp Pedricktown</w:t>
      </w:r>
      <w:r>
        <w:t xml:space="preserve"> - No action was taken regarding Camp Pedricktown.  Mr. Kaushik gave an update on his property acquisition and existing conditions of the property.</w:t>
      </w:r>
    </w:p>
    <w:p w:rsidR="000C752C" w:rsidRDefault="000C752C" w:rsidP="002A1F0F">
      <w:pPr>
        <w:spacing w:after="0" w:line="240" w:lineRule="auto"/>
      </w:pPr>
    </w:p>
    <w:p w:rsidR="000C752C" w:rsidRDefault="000C752C" w:rsidP="002A1F0F">
      <w:pPr>
        <w:spacing w:after="0" w:line="240" w:lineRule="auto"/>
      </w:pPr>
      <w:r>
        <w:rPr>
          <w:u w:val="single"/>
        </w:rPr>
        <w:t>Crossing Guard</w:t>
      </w:r>
      <w:r>
        <w:t xml:space="preserve"> – Kenny Cole will be appointed crossing guard with pay rate at public works rate for two days/week and three days at crossing guard pay rate.</w:t>
      </w:r>
    </w:p>
    <w:p w:rsidR="000C752C" w:rsidRDefault="000C752C" w:rsidP="002A1F0F">
      <w:pPr>
        <w:spacing w:after="0" w:line="240" w:lineRule="auto"/>
      </w:pPr>
    </w:p>
    <w:p w:rsidR="000C752C" w:rsidRDefault="000C752C" w:rsidP="002A1F0F">
      <w:pPr>
        <w:spacing w:after="0" w:line="240" w:lineRule="auto"/>
      </w:pPr>
      <w:r>
        <w:rPr>
          <w:u w:val="single"/>
        </w:rPr>
        <w:t xml:space="preserve">Fire </w:t>
      </w:r>
      <w:proofErr w:type="spellStart"/>
      <w:r>
        <w:rPr>
          <w:u w:val="single"/>
        </w:rPr>
        <w:t>Subcode</w:t>
      </w:r>
      <w:proofErr w:type="spellEnd"/>
      <w:r>
        <w:t xml:space="preserve"> – Ms. Taylor will reach out to other licensed fire </w:t>
      </w:r>
      <w:proofErr w:type="spellStart"/>
      <w:r>
        <w:t>subcode</w:t>
      </w:r>
      <w:proofErr w:type="spellEnd"/>
      <w:r>
        <w:t xml:space="preserve"> officials for both permanent positions as well as just plan review at an hourly rate.  Richard Saunders will be considered as a fire inspector as he has recently obtained his license.</w:t>
      </w:r>
    </w:p>
    <w:p w:rsidR="000C752C" w:rsidRDefault="000C752C" w:rsidP="002A1F0F">
      <w:pPr>
        <w:spacing w:after="0" w:line="240" w:lineRule="auto"/>
      </w:pPr>
    </w:p>
    <w:p w:rsidR="000C752C" w:rsidRPr="000C752C" w:rsidRDefault="000C752C" w:rsidP="002A1F0F">
      <w:pPr>
        <w:spacing w:after="0" w:line="240" w:lineRule="auto"/>
      </w:pPr>
      <w:r>
        <w:rPr>
          <w:u w:val="single"/>
        </w:rPr>
        <w:t>CFO/Treasurer</w:t>
      </w:r>
      <w:r>
        <w:t xml:space="preserve"> – Three applications were submitted and all three will be considered and scheduled for interviews.</w:t>
      </w:r>
    </w:p>
    <w:p w:rsidR="000C752C" w:rsidRDefault="000C752C" w:rsidP="002A1F0F">
      <w:pPr>
        <w:spacing w:after="0" w:line="240" w:lineRule="auto"/>
      </w:pPr>
    </w:p>
    <w:p w:rsidR="002A1F0F" w:rsidRDefault="002A1F0F" w:rsidP="002A1F0F">
      <w:r>
        <w:t xml:space="preserve">There being no further business, on a motion from Mr. </w:t>
      </w:r>
      <w:r w:rsidR="000C752C">
        <w:t>Sparks</w:t>
      </w:r>
      <w:r>
        <w:t xml:space="preserve">, seconded by Mr. </w:t>
      </w:r>
      <w:r w:rsidR="000C752C">
        <w:t>Musumeci</w:t>
      </w:r>
      <w:r>
        <w:t xml:space="preserve"> and agreed to by all, meeting was adjourned at 9:2</w:t>
      </w:r>
      <w:r w:rsidR="000C752C">
        <w:t>6</w:t>
      </w:r>
      <w:r>
        <w:t xml:space="preserve"> pm.</w:t>
      </w:r>
    </w:p>
    <w:p w:rsidR="002A1F0F" w:rsidRDefault="002A1F0F" w:rsidP="002A1F0F">
      <w:r>
        <w:t>Respectfully Submitted,</w:t>
      </w:r>
    </w:p>
    <w:p w:rsidR="00D76E20" w:rsidRPr="002A1F0F" w:rsidRDefault="000C752C" w:rsidP="002A1F0F">
      <w:r>
        <w:t>Me</w:t>
      </w:r>
      <w:r w:rsidR="002A1F0F">
        <w:t>linda Taylor</w:t>
      </w:r>
      <w:r w:rsidR="002A1F0F">
        <w:br/>
        <w:t>Municipal Clerk</w:t>
      </w:r>
    </w:p>
    <w:sectPr w:rsidR="00D76E20" w:rsidRPr="002A1F0F" w:rsidSect="000C752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090B"/>
    <w:multiLevelType w:val="hybridMultilevel"/>
    <w:tmpl w:val="930CB58C"/>
    <w:lvl w:ilvl="0" w:tplc="773E29B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0F"/>
    <w:rsid w:val="000A2DA4"/>
    <w:rsid w:val="000C752C"/>
    <w:rsid w:val="0017721F"/>
    <w:rsid w:val="002A1F0F"/>
    <w:rsid w:val="00310683"/>
    <w:rsid w:val="00D76E20"/>
    <w:rsid w:val="00DE172D"/>
    <w:rsid w:val="00E27257"/>
    <w:rsid w:val="00E3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9FE7-DC26-4F96-909B-2EFE622A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2019-08-16T12:48:00Z</dcterms:created>
  <dcterms:modified xsi:type="dcterms:W3CDTF">2019-08-16T14:57:00Z</dcterms:modified>
</cp:coreProperties>
</file>