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B2" w:rsidRDefault="004967B2" w:rsidP="00D65038">
      <w:pPr>
        <w:spacing w:after="0" w:line="240" w:lineRule="auto"/>
        <w:jc w:val="center"/>
      </w:pPr>
      <w:bookmarkStart w:id="0" w:name="_GoBack"/>
      <w:bookmarkEnd w:id="0"/>
    </w:p>
    <w:p w:rsidR="00D65038" w:rsidRDefault="00D65038" w:rsidP="00D65038">
      <w:pPr>
        <w:spacing w:after="0" w:line="240" w:lineRule="auto"/>
        <w:jc w:val="center"/>
      </w:pPr>
      <w:r>
        <w:t>Oldmans Township</w:t>
      </w:r>
    </w:p>
    <w:p w:rsidR="00D65038" w:rsidRDefault="00D65038" w:rsidP="00D65038">
      <w:pPr>
        <w:spacing w:after="0" w:line="240" w:lineRule="auto"/>
        <w:jc w:val="center"/>
      </w:pPr>
      <w:r>
        <w:t>Regular Meeting Minutes</w:t>
      </w:r>
    </w:p>
    <w:p w:rsidR="00D65038" w:rsidRDefault="00D65038" w:rsidP="00D65038">
      <w:pPr>
        <w:spacing w:after="0" w:line="240" w:lineRule="auto"/>
        <w:jc w:val="center"/>
      </w:pPr>
      <w:r>
        <w:t>February 11</w:t>
      </w:r>
      <w:r>
        <w:t>, 2015</w:t>
      </w:r>
    </w:p>
    <w:p w:rsidR="00D65038" w:rsidRDefault="00D65038" w:rsidP="00D65038">
      <w:pPr>
        <w:spacing w:after="0" w:line="240" w:lineRule="auto"/>
        <w:jc w:val="center"/>
      </w:pPr>
    </w:p>
    <w:p w:rsidR="00D65038" w:rsidRDefault="00D65038" w:rsidP="00D65038">
      <w:pPr>
        <w:spacing w:after="0" w:line="240" w:lineRule="auto"/>
        <w:jc w:val="center"/>
      </w:pPr>
    </w:p>
    <w:p w:rsidR="00D65038" w:rsidRDefault="00D65038" w:rsidP="00D65038">
      <w:pPr>
        <w:spacing w:after="0" w:line="240" w:lineRule="auto"/>
      </w:pPr>
      <w:r>
        <w:t xml:space="preserve">The regular monthly meeting of the Oldmans Township Committee was held on </w:t>
      </w:r>
      <w:r>
        <w:t>February 11</w:t>
      </w:r>
      <w:r>
        <w:t>, 2015.  Meeting was called to order by Mayor Bradford at 7:</w:t>
      </w:r>
      <w:r>
        <w:t>00</w:t>
      </w:r>
      <w:r>
        <w:t xml:space="preserve"> pm.  This meeting was held in compliance with the Sunshine Law.  All joined in the Pledge of Allegiance.</w:t>
      </w:r>
    </w:p>
    <w:p w:rsidR="00D65038" w:rsidRDefault="00D65038" w:rsidP="00D65038">
      <w:pPr>
        <w:spacing w:after="0" w:line="240" w:lineRule="auto"/>
      </w:pPr>
    </w:p>
    <w:p w:rsidR="00D65038" w:rsidRDefault="00D65038" w:rsidP="00D65038">
      <w:pPr>
        <w:spacing w:after="0" w:line="240" w:lineRule="auto"/>
      </w:pPr>
      <w:r>
        <w:t xml:space="preserve">Members Present:  </w:t>
      </w:r>
      <w:r>
        <w:tab/>
        <w:t xml:space="preserve">George Bradford, </w:t>
      </w:r>
      <w:proofErr w:type="spellStart"/>
      <w:r>
        <w:t>Cordy</w:t>
      </w:r>
      <w:proofErr w:type="spellEnd"/>
      <w:r>
        <w:t xml:space="preserve"> Taylor and Dean Sparks</w:t>
      </w:r>
    </w:p>
    <w:p w:rsidR="00D65038" w:rsidRDefault="00D65038" w:rsidP="00D65038">
      <w:pPr>
        <w:spacing w:after="0" w:line="240" w:lineRule="auto"/>
      </w:pPr>
    </w:p>
    <w:p w:rsidR="00D65038" w:rsidRDefault="00D65038" w:rsidP="00D65038">
      <w:pPr>
        <w:spacing w:after="0" w:line="240" w:lineRule="auto"/>
      </w:pPr>
      <w:proofErr w:type="gramStart"/>
      <w:r>
        <w:t>Introduction of Woodstown Station Commander – John Parkinson.</w:t>
      </w:r>
      <w:proofErr w:type="gramEnd"/>
      <w:r>
        <w:t xml:space="preserve">  Mr. Parkinson stated he has twenty years police experience and is available 7:00 a.m. to 5:00 p.m.  Drones are available to catch speeders.</w:t>
      </w:r>
    </w:p>
    <w:p w:rsidR="00D65038" w:rsidRDefault="00D65038" w:rsidP="00D65038">
      <w:pPr>
        <w:spacing w:after="0" w:line="240" w:lineRule="auto"/>
      </w:pPr>
    </w:p>
    <w:p w:rsidR="00D65038" w:rsidRDefault="00D65038" w:rsidP="00D65038">
      <w:pPr>
        <w:tabs>
          <w:tab w:val="left" w:pos="2160"/>
        </w:tabs>
        <w:spacing w:after="0" w:line="240" w:lineRule="auto"/>
      </w:pPr>
      <w:r>
        <w:t>Previous Minutes:</w:t>
      </w:r>
      <w:r>
        <w:tab/>
      </w:r>
      <w:r>
        <w:t>January 07, 2015 Reorganization Meeting</w:t>
      </w:r>
    </w:p>
    <w:p w:rsidR="00D65038" w:rsidRDefault="00D65038" w:rsidP="00D65038">
      <w:pPr>
        <w:spacing w:after="0" w:line="240" w:lineRule="auto"/>
      </w:pPr>
      <w:r>
        <w:tab/>
      </w:r>
      <w:r>
        <w:tab/>
      </w:r>
      <w:r>
        <w:tab/>
      </w:r>
      <w:r>
        <w:t>January 07, 2015 Regular Meeting</w:t>
      </w:r>
    </w:p>
    <w:p w:rsidR="00D65038" w:rsidRDefault="00D65038" w:rsidP="00D65038">
      <w:pPr>
        <w:spacing w:after="0" w:line="240" w:lineRule="auto"/>
      </w:pPr>
      <w:r>
        <w:tab/>
      </w:r>
      <w:r>
        <w:tab/>
      </w:r>
      <w:r>
        <w:tab/>
        <w:t>January 14, 2015 Budget Meeting</w:t>
      </w:r>
    </w:p>
    <w:p w:rsidR="004967B2" w:rsidRDefault="004967B2" w:rsidP="00D65038">
      <w:pPr>
        <w:spacing w:after="0" w:line="240" w:lineRule="auto"/>
      </w:pPr>
    </w:p>
    <w:p w:rsidR="00D65038" w:rsidRDefault="00D65038" w:rsidP="00D65038">
      <w:pPr>
        <w:spacing w:after="0" w:line="240" w:lineRule="auto"/>
      </w:pPr>
      <w:r>
        <w:t xml:space="preserve">Mr. Taylor made a motion to approve the minutes, Mr. </w:t>
      </w:r>
      <w:r>
        <w:t>Sparks</w:t>
      </w:r>
      <w:r>
        <w:t xml:space="preserve"> seconded and both agreed.</w:t>
      </w:r>
    </w:p>
    <w:p w:rsidR="00D65038" w:rsidRDefault="00D65038" w:rsidP="00D65038">
      <w:pPr>
        <w:spacing w:after="0" w:line="240" w:lineRule="auto"/>
      </w:pPr>
    </w:p>
    <w:p w:rsidR="00D65038" w:rsidRPr="00F103E6" w:rsidRDefault="00D65038" w:rsidP="00D65038">
      <w:pPr>
        <w:spacing w:after="0" w:line="240" w:lineRule="auto"/>
        <w:ind w:left="2160" w:hanging="2160"/>
      </w:pPr>
      <w:r>
        <w:t>FINANCE OFFICE:</w:t>
      </w:r>
    </w:p>
    <w:p w:rsidR="00D65038" w:rsidRDefault="00D65038" w:rsidP="00D65038">
      <w:pPr>
        <w:spacing w:after="0" w:line="240" w:lineRule="auto"/>
        <w:ind w:left="2160" w:hanging="2160"/>
        <w:rPr>
          <w:b/>
        </w:rPr>
      </w:pPr>
    </w:p>
    <w:p w:rsidR="00D65038" w:rsidRDefault="00D65038" w:rsidP="00D65038">
      <w:pPr>
        <w:spacing w:after="0" w:line="240" w:lineRule="auto"/>
        <w:ind w:left="2160" w:hanging="2160"/>
      </w:pPr>
      <w:r>
        <w:rPr>
          <w:b/>
        </w:rPr>
        <w:t>Ordinance 2015-01</w:t>
      </w:r>
      <w:r>
        <w:tab/>
        <w:t>Amend Salary Ordinance for Emergency Services Administrator Position</w:t>
      </w:r>
    </w:p>
    <w:p w:rsidR="00D65038" w:rsidRDefault="00D65038" w:rsidP="00D65038">
      <w:pPr>
        <w:spacing w:after="0" w:line="240" w:lineRule="auto"/>
        <w:ind w:left="2160" w:hanging="2160"/>
      </w:pPr>
      <w:r>
        <w:rPr>
          <w:b/>
        </w:rPr>
        <w:tab/>
      </w:r>
      <w:r>
        <w:t>Mr. Hackett explained that the position will have an annual salary of $1,200.00 payable in quarterly installments.</w:t>
      </w:r>
    </w:p>
    <w:p w:rsidR="00D65038" w:rsidRPr="00D65038" w:rsidRDefault="00D65038" w:rsidP="00D65038">
      <w:pPr>
        <w:spacing w:after="0" w:line="240" w:lineRule="auto"/>
        <w:ind w:left="2160" w:hanging="2160"/>
      </w:pPr>
      <w:r>
        <w:rPr>
          <w:b/>
        </w:rPr>
        <w:t>Resolution 2015-38</w:t>
      </w:r>
      <w:r>
        <w:tab/>
        <w:t>Introduction of Ordinance 2015-01</w:t>
      </w:r>
    </w:p>
    <w:p w:rsidR="00D65038" w:rsidRPr="00D65038" w:rsidRDefault="00D65038" w:rsidP="00D65038">
      <w:pPr>
        <w:spacing w:after="0" w:line="240" w:lineRule="auto"/>
        <w:ind w:left="2160" w:hanging="2160"/>
      </w:pPr>
      <w:r>
        <w:tab/>
        <w:t xml:space="preserve">Mr. Taylor made a motion to approve, Mr. Bradford seconded and both agreed.  </w:t>
      </w:r>
      <w:r w:rsidR="00833AB3">
        <w:t>Mr. Sparks abstained from voting.</w:t>
      </w:r>
    </w:p>
    <w:p w:rsidR="00D65038" w:rsidRDefault="00D65038" w:rsidP="00D65038">
      <w:pPr>
        <w:spacing w:after="0" w:line="240" w:lineRule="auto"/>
        <w:ind w:left="2880" w:hanging="2880"/>
      </w:pPr>
    </w:p>
    <w:p w:rsidR="00D65038" w:rsidRDefault="00833AB3" w:rsidP="00D65038">
      <w:pPr>
        <w:spacing w:after="0" w:line="240" w:lineRule="auto"/>
        <w:ind w:left="2160" w:hanging="2160"/>
      </w:pPr>
      <w:r>
        <w:rPr>
          <w:b/>
        </w:rPr>
        <w:t>Resolution 2015-39</w:t>
      </w:r>
      <w:r w:rsidR="00D65038">
        <w:tab/>
      </w:r>
      <w:r>
        <w:t>Transfer of 2014 Reserves</w:t>
      </w:r>
    </w:p>
    <w:p w:rsidR="00833AB3" w:rsidRDefault="00833AB3" w:rsidP="00D65038">
      <w:pPr>
        <w:spacing w:after="0" w:line="240" w:lineRule="auto"/>
        <w:ind w:left="2160" w:hanging="2160"/>
        <w:rPr>
          <w:b/>
        </w:rPr>
      </w:pPr>
      <w:r>
        <w:rPr>
          <w:b/>
        </w:rPr>
        <w:tab/>
      </w:r>
      <w:r>
        <w:t>Funds in the amount of $100.00 will be moved from Audit Services O/E to Finance Administration O/E.</w:t>
      </w:r>
      <w:r w:rsidR="00D65038">
        <w:rPr>
          <w:b/>
        </w:rPr>
        <w:tab/>
      </w:r>
    </w:p>
    <w:p w:rsidR="00D65038" w:rsidRDefault="00D65038" w:rsidP="00D65038">
      <w:pPr>
        <w:spacing w:after="0" w:line="240" w:lineRule="auto"/>
        <w:ind w:left="2160" w:hanging="2160"/>
      </w:pPr>
      <w:r>
        <w:tab/>
        <w:t xml:space="preserve">Mr. </w:t>
      </w:r>
      <w:r w:rsidR="00833AB3">
        <w:t>Sparks</w:t>
      </w:r>
      <w:r>
        <w:t xml:space="preserve"> made a motion to approve, Mr. </w:t>
      </w:r>
      <w:r w:rsidR="00833AB3">
        <w:t>Taylor</w:t>
      </w:r>
      <w:r>
        <w:t xml:space="preserve"> seconded and all agreed.</w:t>
      </w:r>
    </w:p>
    <w:p w:rsidR="00D65038" w:rsidRPr="00647087" w:rsidRDefault="00D65038" w:rsidP="00D65038">
      <w:pPr>
        <w:spacing w:after="0" w:line="240" w:lineRule="auto"/>
        <w:ind w:left="2160" w:hanging="2160"/>
      </w:pPr>
    </w:p>
    <w:p w:rsidR="00D65038" w:rsidRDefault="00D65038" w:rsidP="00833AB3">
      <w:pPr>
        <w:tabs>
          <w:tab w:val="left" w:pos="2160"/>
        </w:tabs>
        <w:spacing w:after="0" w:line="240" w:lineRule="auto"/>
      </w:pPr>
      <w:r>
        <w:rPr>
          <w:b/>
        </w:rPr>
        <w:t>Resolution 2015-</w:t>
      </w:r>
      <w:r w:rsidR="00833AB3">
        <w:rPr>
          <w:b/>
        </w:rPr>
        <w:t>40</w:t>
      </w:r>
      <w:r>
        <w:tab/>
      </w:r>
      <w:r w:rsidR="00833AB3">
        <w:t>Amend Temporary Budget for Construction Salaries and Wages</w:t>
      </w:r>
    </w:p>
    <w:p w:rsidR="00833AB3" w:rsidRDefault="00833AB3" w:rsidP="00833AB3">
      <w:pPr>
        <w:tabs>
          <w:tab w:val="left" w:pos="2160"/>
        </w:tabs>
        <w:spacing w:after="0" w:line="240" w:lineRule="auto"/>
      </w:pPr>
      <w:r>
        <w:tab/>
      </w:r>
      <w:proofErr w:type="gramStart"/>
      <w:r>
        <w:t>Tabled to end of meeting.</w:t>
      </w:r>
      <w:proofErr w:type="gramEnd"/>
    </w:p>
    <w:p w:rsidR="00833AB3" w:rsidRDefault="00833AB3" w:rsidP="00833AB3">
      <w:pPr>
        <w:tabs>
          <w:tab w:val="left" w:pos="2160"/>
        </w:tabs>
        <w:spacing w:after="0" w:line="240" w:lineRule="auto"/>
      </w:pPr>
      <w:r>
        <w:br/>
      </w:r>
      <w:r>
        <w:rPr>
          <w:b/>
        </w:rPr>
        <w:t>Resolution 2015-41</w:t>
      </w:r>
      <w:r>
        <w:tab/>
        <w:t>Municipal Alliance Program Grant</w:t>
      </w:r>
    </w:p>
    <w:p w:rsidR="00833AB3" w:rsidRDefault="00833AB3" w:rsidP="00833AB3">
      <w:pPr>
        <w:tabs>
          <w:tab w:val="left" w:pos="2160"/>
        </w:tabs>
        <w:spacing w:after="0" w:line="240" w:lineRule="auto"/>
        <w:ind w:left="2160"/>
      </w:pPr>
      <w:r>
        <w:t>The Township received a grant in the amount of $4,074 to be used for the Municipal Alliance Program which is run by Oldmans Township School.</w:t>
      </w:r>
    </w:p>
    <w:p w:rsidR="00833AB3" w:rsidRPr="00833AB3" w:rsidRDefault="00833AB3" w:rsidP="00833AB3">
      <w:pPr>
        <w:tabs>
          <w:tab w:val="left" w:pos="2160"/>
        </w:tabs>
        <w:spacing w:after="0" w:line="240" w:lineRule="auto"/>
        <w:ind w:left="2160"/>
      </w:pPr>
      <w:r>
        <w:t>Mr. Taylor made a motion to approve, Mr. Sparks seconded and all agreed.</w:t>
      </w:r>
    </w:p>
    <w:p w:rsidR="00833AB3" w:rsidRDefault="00833AB3" w:rsidP="00833AB3">
      <w:pPr>
        <w:tabs>
          <w:tab w:val="left" w:pos="2160"/>
        </w:tabs>
        <w:spacing w:after="0" w:line="240" w:lineRule="auto"/>
      </w:pPr>
    </w:p>
    <w:p w:rsidR="00833AB3" w:rsidRDefault="00833AB3" w:rsidP="00D65038">
      <w:pPr>
        <w:tabs>
          <w:tab w:val="left" w:pos="0"/>
        </w:tabs>
        <w:spacing w:after="0" w:line="240" w:lineRule="auto"/>
        <w:ind w:left="2160" w:hanging="2160"/>
      </w:pPr>
      <w:r>
        <w:t>ZONING/PLANNING OFFICE:</w:t>
      </w:r>
    </w:p>
    <w:p w:rsidR="00833AB3" w:rsidRDefault="00833AB3" w:rsidP="00D65038">
      <w:pPr>
        <w:tabs>
          <w:tab w:val="left" w:pos="0"/>
        </w:tabs>
        <w:spacing w:after="0" w:line="240" w:lineRule="auto"/>
        <w:ind w:left="2160" w:hanging="2160"/>
      </w:pPr>
    </w:p>
    <w:p w:rsidR="00833AB3" w:rsidRDefault="00833AB3" w:rsidP="00D65038">
      <w:pPr>
        <w:tabs>
          <w:tab w:val="left" w:pos="0"/>
        </w:tabs>
        <w:spacing w:after="0" w:line="240" w:lineRule="auto"/>
        <w:ind w:left="2160" w:hanging="2160"/>
      </w:pPr>
      <w:r>
        <w:rPr>
          <w:b/>
        </w:rPr>
        <w:t>Resolution 2015-42</w:t>
      </w:r>
      <w:r w:rsidR="00692ABE">
        <w:tab/>
        <w:t>Refund Escrow Account Balances for:</w:t>
      </w:r>
    </w:p>
    <w:p w:rsidR="00692ABE" w:rsidRDefault="00692ABE" w:rsidP="00D65038">
      <w:pPr>
        <w:tabs>
          <w:tab w:val="left" w:pos="0"/>
        </w:tabs>
        <w:spacing w:after="0" w:line="240" w:lineRule="auto"/>
        <w:ind w:left="2160" w:hanging="2160"/>
      </w:pPr>
      <w:r>
        <w:rPr>
          <w:b/>
        </w:rPr>
        <w:tab/>
      </w:r>
      <w:r>
        <w:rPr>
          <w:b/>
        </w:rPr>
        <w:tab/>
      </w:r>
      <w:r>
        <w:t xml:space="preserve">Pavestone </w:t>
      </w:r>
      <w:proofErr w:type="spellStart"/>
      <w:r>
        <w:t>Creat</w:t>
      </w:r>
      <w:proofErr w:type="spellEnd"/>
      <w:r>
        <w:t xml:space="preserve">. </w:t>
      </w:r>
      <w:proofErr w:type="gramStart"/>
      <w:r>
        <w:t>Beaut.</w:t>
      </w:r>
      <w:proofErr w:type="gramEnd"/>
      <w:r>
        <w:t xml:space="preserve"> Landscape</w:t>
      </w:r>
      <w:r>
        <w:tab/>
      </w:r>
      <w:proofErr w:type="gramStart"/>
      <w:r>
        <w:t>$  514.00</w:t>
      </w:r>
      <w:proofErr w:type="gramEnd"/>
    </w:p>
    <w:p w:rsidR="00692ABE" w:rsidRDefault="00692ABE" w:rsidP="00D65038">
      <w:pPr>
        <w:tabs>
          <w:tab w:val="left" w:pos="0"/>
        </w:tabs>
        <w:spacing w:after="0" w:line="240" w:lineRule="auto"/>
        <w:ind w:left="2160" w:hanging="2160"/>
      </w:pPr>
      <w:r>
        <w:tab/>
      </w:r>
      <w:r>
        <w:tab/>
        <w:t>Pavestone</w:t>
      </w:r>
      <w:r>
        <w:tab/>
      </w:r>
      <w:r>
        <w:tab/>
      </w:r>
      <w:r>
        <w:tab/>
      </w:r>
      <w:r>
        <w:tab/>
        <w:t xml:space="preserve"> 6,994.00</w:t>
      </w:r>
    </w:p>
    <w:p w:rsidR="00692ABE" w:rsidRDefault="00692ABE" w:rsidP="00D65038">
      <w:pPr>
        <w:tabs>
          <w:tab w:val="left" w:pos="0"/>
        </w:tabs>
        <w:spacing w:after="0" w:line="240" w:lineRule="auto"/>
        <w:ind w:left="2160" w:hanging="2160"/>
      </w:pPr>
      <w:r>
        <w:tab/>
      </w:r>
      <w:r>
        <w:tab/>
        <w:t>CST</w:t>
      </w:r>
      <w:r>
        <w:tab/>
      </w:r>
      <w:r>
        <w:tab/>
      </w:r>
      <w:r>
        <w:tab/>
      </w:r>
      <w:r>
        <w:tab/>
      </w:r>
      <w:r>
        <w:tab/>
        <w:t xml:space="preserve"> 2,483.50</w:t>
      </w:r>
    </w:p>
    <w:p w:rsidR="00692ABE" w:rsidRDefault="00692ABE" w:rsidP="00D65038">
      <w:pPr>
        <w:tabs>
          <w:tab w:val="left" w:pos="0"/>
        </w:tabs>
        <w:spacing w:after="0" w:line="240" w:lineRule="auto"/>
        <w:ind w:left="2160" w:hanging="2160"/>
      </w:pPr>
      <w:r>
        <w:tab/>
      </w:r>
      <w:r>
        <w:tab/>
        <w:t>J. E. Berkowitz</w:t>
      </w:r>
      <w:r>
        <w:tab/>
      </w:r>
      <w:r>
        <w:tab/>
      </w:r>
      <w:r>
        <w:tab/>
      </w:r>
      <w:r>
        <w:tab/>
        <w:t xml:space="preserve"> 1,144.00</w:t>
      </w:r>
    </w:p>
    <w:p w:rsidR="00692ABE" w:rsidRDefault="00692ABE" w:rsidP="00D65038">
      <w:pPr>
        <w:tabs>
          <w:tab w:val="left" w:pos="0"/>
        </w:tabs>
        <w:spacing w:after="0" w:line="240" w:lineRule="auto"/>
        <w:ind w:left="2160" w:hanging="2160"/>
      </w:pPr>
      <w:r>
        <w:tab/>
      </w:r>
      <w:r>
        <w:tab/>
        <w:t>Linde, LLC (Air Reduction)</w:t>
      </w:r>
      <w:r>
        <w:tab/>
      </w:r>
      <w:r>
        <w:tab/>
        <w:t xml:space="preserve">    321.50</w:t>
      </w:r>
    </w:p>
    <w:p w:rsidR="00692ABE" w:rsidRDefault="00692ABE" w:rsidP="00D65038">
      <w:pPr>
        <w:tabs>
          <w:tab w:val="left" w:pos="0"/>
        </w:tabs>
        <w:spacing w:after="0" w:line="240" w:lineRule="auto"/>
        <w:ind w:left="2160" w:hanging="2160"/>
      </w:pPr>
      <w:r>
        <w:tab/>
        <w:t>Mr. Taylor made a motion to approve, Mr. Sparks seconded and all agreed.</w:t>
      </w:r>
    </w:p>
    <w:p w:rsidR="00692ABE" w:rsidRDefault="00692ABE" w:rsidP="00D65038">
      <w:pPr>
        <w:tabs>
          <w:tab w:val="left" w:pos="0"/>
        </w:tabs>
        <w:spacing w:after="0" w:line="240" w:lineRule="auto"/>
        <w:ind w:left="2160" w:hanging="2160"/>
      </w:pPr>
    </w:p>
    <w:p w:rsidR="00692ABE" w:rsidRDefault="00692ABE" w:rsidP="00D65038">
      <w:pPr>
        <w:tabs>
          <w:tab w:val="left" w:pos="0"/>
        </w:tabs>
        <w:spacing w:after="0" w:line="240" w:lineRule="auto"/>
        <w:ind w:left="2160" w:hanging="2160"/>
      </w:pPr>
      <w:r>
        <w:rPr>
          <w:b/>
        </w:rPr>
        <w:lastRenderedPageBreak/>
        <w:t>Resolution 2015-43</w:t>
      </w:r>
      <w:r>
        <w:rPr>
          <w:b/>
        </w:rPr>
        <w:tab/>
      </w:r>
      <w:r>
        <w:t xml:space="preserve">Property Maintenance Lien – Block 35/Lot 13 (19 New Road) </w:t>
      </w:r>
      <w:proofErr w:type="spellStart"/>
      <w:r>
        <w:t>i</w:t>
      </w:r>
      <w:proofErr w:type="spellEnd"/>
      <w:r>
        <w:t>/a/o $788.83</w:t>
      </w:r>
    </w:p>
    <w:p w:rsidR="00692ABE" w:rsidRDefault="00692ABE" w:rsidP="00D65038">
      <w:pPr>
        <w:tabs>
          <w:tab w:val="left" w:pos="0"/>
        </w:tabs>
        <w:spacing w:after="0" w:line="240" w:lineRule="auto"/>
        <w:ind w:left="2160" w:hanging="2160"/>
      </w:pPr>
      <w:r>
        <w:rPr>
          <w:b/>
        </w:rPr>
        <w:tab/>
      </w:r>
      <w:r>
        <w:t>Mr. Taylor made a motion to approve, Mr. Sparks seconded and all agreed.</w:t>
      </w:r>
    </w:p>
    <w:p w:rsidR="00692ABE" w:rsidRDefault="00692ABE" w:rsidP="00D65038">
      <w:pPr>
        <w:tabs>
          <w:tab w:val="left" w:pos="0"/>
        </w:tabs>
        <w:spacing w:after="0" w:line="240" w:lineRule="auto"/>
        <w:ind w:left="2160" w:hanging="2160"/>
      </w:pPr>
    </w:p>
    <w:p w:rsidR="00692ABE" w:rsidRDefault="00692ABE" w:rsidP="00D65038">
      <w:pPr>
        <w:tabs>
          <w:tab w:val="left" w:pos="0"/>
        </w:tabs>
        <w:spacing w:after="0" w:line="240" w:lineRule="auto"/>
        <w:ind w:left="2160" w:hanging="2160"/>
      </w:pPr>
      <w:r>
        <w:rPr>
          <w:b/>
        </w:rPr>
        <w:t>Resolution 2015-44</w:t>
      </w:r>
      <w:r>
        <w:tab/>
        <w:t>Authorizing the Planning Board to Conduct an “In Need of Redevelopment” Study for Block 28, Lots 11, 28, 29, 29.01, 29.02, 30, 30.01, 31, 32, 33, 34, 38, 39, 40, 41, 46, 47, 47.01</w:t>
      </w:r>
    </w:p>
    <w:p w:rsidR="00692ABE" w:rsidRDefault="00692ABE" w:rsidP="00D65038">
      <w:pPr>
        <w:tabs>
          <w:tab w:val="left" w:pos="0"/>
        </w:tabs>
        <w:spacing w:after="0" w:line="240" w:lineRule="auto"/>
        <w:ind w:left="2160" w:hanging="2160"/>
      </w:pPr>
      <w:r>
        <w:rPr>
          <w:b/>
        </w:rPr>
        <w:tab/>
      </w:r>
      <w:r>
        <w:t>The Township Committee would like the Planning Board to consider declaring this area in need of redevelopment.  The area includes the airport and the abandoned truck stop.</w:t>
      </w:r>
    </w:p>
    <w:p w:rsidR="00692ABE" w:rsidRDefault="00692ABE" w:rsidP="00D65038">
      <w:pPr>
        <w:tabs>
          <w:tab w:val="left" w:pos="0"/>
        </w:tabs>
        <w:spacing w:after="0" w:line="240" w:lineRule="auto"/>
        <w:ind w:left="2160" w:hanging="2160"/>
      </w:pPr>
      <w:r>
        <w:tab/>
        <w:t>Mr. Taylor made a motion to approve, Mr. Sparks seconded and all agreed.</w:t>
      </w:r>
    </w:p>
    <w:p w:rsidR="00692ABE" w:rsidRDefault="00692ABE" w:rsidP="00D65038">
      <w:pPr>
        <w:tabs>
          <w:tab w:val="left" w:pos="0"/>
        </w:tabs>
        <w:spacing w:after="0" w:line="240" w:lineRule="auto"/>
        <w:ind w:left="2160" w:hanging="2160"/>
      </w:pPr>
    </w:p>
    <w:p w:rsidR="00D65038" w:rsidRDefault="00692ABE" w:rsidP="00D65038">
      <w:pPr>
        <w:tabs>
          <w:tab w:val="left" w:pos="0"/>
        </w:tabs>
        <w:spacing w:after="0" w:line="240" w:lineRule="auto"/>
        <w:ind w:left="2160" w:hanging="2160"/>
      </w:pPr>
      <w:r>
        <w:t>EMERGENCY MANAGEMENT SERVICES</w:t>
      </w:r>
      <w:r w:rsidR="00D65038">
        <w:t>:</w:t>
      </w:r>
    </w:p>
    <w:p w:rsidR="00692ABE" w:rsidRDefault="00692ABE" w:rsidP="00D65038">
      <w:pPr>
        <w:tabs>
          <w:tab w:val="left" w:pos="0"/>
        </w:tabs>
        <w:spacing w:after="0" w:line="240" w:lineRule="auto"/>
        <w:ind w:left="2160" w:hanging="2160"/>
      </w:pPr>
    </w:p>
    <w:p w:rsidR="00692ABE" w:rsidRDefault="00692ABE" w:rsidP="00D65038">
      <w:pPr>
        <w:tabs>
          <w:tab w:val="left" w:pos="0"/>
        </w:tabs>
        <w:spacing w:after="0" w:line="240" w:lineRule="auto"/>
        <w:ind w:left="2160" w:hanging="2160"/>
      </w:pPr>
      <w:proofErr w:type="gramStart"/>
      <w:r>
        <w:rPr>
          <w:b/>
        </w:rPr>
        <w:t>Ordinance 2015-02</w:t>
      </w:r>
      <w:r>
        <w:tab/>
        <w:t>Amending Chapter 15 – Fire Department, Section 2 Junior Fire of the Oldmans Township Code.</w:t>
      </w:r>
      <w:proofErr w:type="gramEnd"/>
    </w:p>
    <w:p w:rsidR="00692ABE" w:rsidRDefault="00692ABE" w:rsidP="00D65038">
      <w:pPr>
        <w:tabs>
          <w:tab w:val="left" w:pos="0"/>
        </w:tabs>
        <w:spacing w:after="0" w:line="240" w:lineRule="auto"/>
        <w:ind w:left="2160" w:hanging="2160"/>
      </w:pPr>
      <w:r>
        <w:rPr>
          <w:b/>
        </w:rPr>
        <w:tab/>
      </w:r>
      <w:r>
        <w:t>The Township Committee has reviewed the current code in place and would like to tighten up what is allowable for junior fire fighters.</w:t>
      </w:r>
    </w:p>
    <w:p w:rsidR="00692ABE" w:rsidRPr="00692ABE" w:rsidRDefault="00692ABE" w:rsidP="00D65038">
      <w:pPr>
        <w:tabs>
          <w:tab w:val="left" w:pos="0"/>
        </w:tabs>
        <w:spacing w:after="0" w:line="240" w:lineRule="auto"/>
        <w:ind w:left="2160" w:hanging="2160"/>
      </w:pPr>
      <w:r>
        <w:rPr>
          <w:b/>
        </w:rPr>
        <w:t>Resolution 2015-45</w:t>
      </w:r>
      <w:r>
        <w:rPr>
          <w:b/>
        </w:rPr>
        <w:tab/>
      </w:r>
      <w:r>
        <w:t>Introduction to Ordinance 2015-02</w:t>
      </w:r>
    </w:p>
    <w:p w:rsidR="00692ABE" w:rsidRDefault="00692ABE" w:rsidP="00D65038">
      <w:pPr>
        <w:tabs>
          <w:tab w:val="left" w:pos="0"/>
        </w:tabs>
        <w:spacing w:after="0" w:line="240" w:lineRule="auto"/>
        <w:ind w:left="2160" w:hanging="2160"/>
      </w:pPr>
      <w:r>
        <w:tab/>
        <w:t>Mr. Taylor made a motion to approve, Mr. Sparks seconded and all agreed.</w:t>
      </w:r>
    </w:p>
    <w:p w:rsidR="00692ABE" w:rsidRDefault="00692ABE" w:rsidP="00D65038">
      <w:pPr>
        <w:spacing w:after="0" w:line="240" w:lineRule="auto"/>
        <w:ind w:left="2880" w:hanging="2880"/>
      </w:pPr>
    </w:p>
    <w:p w:rsidR="00D65038" w:rsidRDefault="00D65038" w:rsidP="00D65038">
      <w:pPr>
        <w:spacing w:after="0" w:line="240" w:lineRule="auto"/>
        <w:ind w:left="2880" w:hanging="2880"/>
      </w:pPr>
      <w:r>
        <w:t>STREETS AND ROADS:</w:t>
      </w:r>
    </w:p>
    <w:p w:rsidR="00D65038" w:rsidRDefault="00D65038" w:rsidP="00D65038">
      <w:pPr>
        <w:spacing w:after="0" w:line="240" w:lineRule="auto"/>
        <w:ind w:left="2880" w:hanging="2880"/>
      </w:pPr>
    </w:p>
    <w:p w:rsidR="00692ABE" w:rsidRDefault="00692ABE" w:rsidP="00D65038">
      <w:pPr>
        <w:spacing w:after="0" w:line="240" w:lineRule="auto"/>
      </w:pPr>
      <w:r>
        <w:t xml:space="preserve">Uniform Shares Services Agreement </w:t>
      </w:r>
      <w:proofErr w:type="gramStart"/>
      <w:r>
        <w:t>Between</w:t>
      </w:r>
      <w:proofErr w:type="gramEnd"/>
      <w:r>
        <w:t xml:space="preserve"> Salem County and Oldmans Township – Drainage Improvements at Intersection of Cherry Street and Railroad Avenue</w:t>
      </w:r>
      <w:r w:rsidR="004967B2">
        <w:t xml:space="preserve"> – Mr. Tedesco explained that the County will be providing the site work and labor; the Township will be responsible for the purchasing of concrete.  Mr. Taylor made a motion to approve, subject to Solicitor </w:t>
      </w:r>
      <w:proofErr w:type="spellStart"/>
      <w:r w:rsidR="004967B2">
        <w:t>Niki</w:t>
      </w:r>
      <w:proofErr w:type="spellEnd"/>
      <w:r w:rsidR="004967B2">
        <w:t xml:space="preserve"> Trunk’s approval, Mr. Sparks seconded and all agreed.</w:t>
      </w:r>
    </w:p>
    <w:p w:rsidR="004967B2" w:rsidRDefault="004967B2" w:rsidP="00D65038">
      <w:pPr>
        <w:spacing w:after="0" w:line="240" w:lineRule="auto"/>
      </w:pPr>
    </w:p>
    <w:p w:rsidR="004967B2" w:rsidRDefault="004967B2" w:rsidP="00D65038">
      <w:pPr>
        <w:spacing w:after="0" w:line="240" w:lineRule="auto"/>
      </w:pPr>
      <w:r>
        <w:t>ADMINISTRATIVE:</w:t>
      </w:r>
    </w:p>
    <w:p w:rsidR="004967B2" w:rsidRDefault="004967B2" w:rsidP="00D65038">
      <w:pPr>
        <w:spacing w:after="0" w:line="240" w:lineRule="auto"/>
      </w:pPr>
    </w:p>
    <w:p w:rsidR="004967B2" w:rsidRDefault="004967B2" w:rsidP="00D65038">
      <w:pPr>
        <w:spacing w:after="0" w:line="240" w:lineRule="auto"/>
      </w:pPr>
      <w:r>
        <w:t xml:space="preserve">Shared Services Agreement for Solid Waste Disposal with Salem County Improvement Authority – The Township has been advised by JIF not to sign the contract in its current form.  There are concerns about paragraph #7 – liability.  </w:t>
      </w:r>
      <w:proofErr w:type="spellStart"/>
      <w:r>
        <w:t>Niki</w:t>
      </w:r>
      <w:proofErr w:type="spellEnd"/>
      <w:r>
        <w:t xml:space="preserve"> Trunk is working with the Improvement Authority to revise the language.</w:t>
      </w:r>
    </w:p>
    <w:p w:rsidR="00692ABE" w:rsidRDefault="00692ABE" w:rsidP="00D65038">
      <w:pPr>
        <w:spacing w:after="0" w:line="240" w:lineRule="auto"/>
      </w:pPr>
    </w:p>
    <w:p w:rsidR="004967B2" w:rsidRDefault="004967B2" w:rsidP="00D65038">
      <w:pPr>
        <w:spacing w:after="0" w:line="240" w:lineRule="auto"/>
      </w:pPr>
      <w:r>
        <w:t>PAYMENT OF BILLS:</w:t>
      </w:r>
      <w:r>
        <w:tab/>
        <w:t>Mr. Taylor made a motion to approve the bills list, Mr. Sparks seconded and all agreed.</w:t>
      </w:r>
    </w:p>
    <w:p w:rsidR="004967B2" w:rsidRDefault="004967B2" w:rsidP="00D65038">
      <w:pPr>
        <w:spacing w:after="0" w:line="240" w:lineRule="auto"/>
      </w:pPr>
    </w:p>
    <w:p w:rsidR="00D65038" w:rsidRDefault="00D65038" w:rsidP="00D65038">
      <w:pPr>
        <w:spacing w:after="0" w:line="240" w:lineRule="auto"/>
      </w:pPr>
      <w:r>
        <w:t>PUBLIC COMMENT:</w:t>
      </w:r>
    </w:p>
    <w:p w:rsidR="004967B2" w:rsidRDefault="004967B2" w:rsidP="00D65038">
      <w:pPr>
        <w:spacing w:after="0" w:line="240" w:lineRule="auto"/>
      </w:pPr>
    </w:p>
    <w:p w:rsidR="004967B2" w:rsidRDefault="004967B2" w:rsidP="004967B2">
      <w:pPr>
        <w:spacing w:after="0" w:line="240" w:lineRule="auto"/>
        <w:ind w:left="2160" w:hanging="2160"/>
      </w:pPr>
      <w:r>
        <w:t>Brett Walker -</w:t>
      </w:r>
      <w:r>
        <w:tab/>
        <w:t>Pastor of Hudson United Methodist Church – wanted to know when a rededication service would be held for the repaired war memorial.  The town pastors have expressed an interest in helping with the ceremony.</w:t>
      </w:r>
    </w:p>
    <w:p w:rsidR="004967B2" w:rsidRDefault="004967B2" w:rsidP="004967B2">
      <w:pPr>
        <w:spacing w:after="0" w:line="240" w:lineRule="auto"/>
        <w:ind w:left="2160" w:hanging="2160"/>
      </w:pPr>
    </w:p>
    <w:p w:rsidR="004967B2" w:rsidRDefault="004967B2" w:rsidP="004967B2">
      <w:pPr>
        <w:spacing w:after="0" w:line="240" w:lineRule="auto"/>
        <w:ind w:left="2160" w:hanging="2160"/>
      </w:pPr>
      <w:r>
        <w:t>George Bradford -</w:t>
      </w:r>
      <w:r>
        <w:tab/>
        <w:t>The Pedricktown Day Committee had considered doing so; will follow up.</w:t>
      </w:r>
    </w:p>
    <w:p w:rsidR="004967B2" w:rsidRDefault="004967B2" w:rsidP="004967B2">
      <w:pPr>
        <w:spacing w:after="0" w:line="240" w:lineRule="auto"/>
        <w:ind w:left="2160" w:hanging="2160"/>
      </w:pPr>
    </w:p>
    <w:p w:rsidR="004967B2" w:rsidRDefault="00A53EAE" w:rsidP="004967B2">
      <w:pPr>
        <w:spacing w:after="0" w:line="240" w:lineRule="auto"/>
        <w:ind w:left="2160" w:hanging="2160"/>
      </w:pPr>
      <w:proofErr w:type="spellStart"/>
      <w:r>
        <w:t>Cordy</w:t>
      </w:r>
      <w:proofErr w:type="spellEnd"/>
      <w:r>
        <w:t xml:space="preserve"> Taylor -</w:t>
      </w:r>
      <w:r>
        <w:tab/>
        <w:t xml:space="preserve">Mr. </w:t>
      </w:r>
      <w:proofErr w:type="spellStart"/>
      <w:r>
        <w:t>Hanna</w:t>
      </w:r>
      <w:r w:rsidR="004967B2">
        <w:t>gan</w:t>
      </w:r>
      <w:proofErr w:type="spellEnd"/>
      <w:r w:rsidR="004967B2">
        <w:t>, Veterans Affairs for Salem County, might be another contact.</w:t>
      </w:r>
    </w:p>
    <w:p w:rsidR="004967B2" w:rsidRDefault="004967B2" w:rsidP="004967B2">
      <w:pPr>
        <w:spacing w:after="0" w:line="240" w:lineRule="auto"/>
        <w:ind w:left="2160" w:hanging="2160"/>
      </w:pPr>
    </w:p>
    <w:p w:rsidR="004967B2" w:rsidRDefault="004967B2" w:rsidP="004967B2">
      <w:pPr>
        <w:spacing w:after="0" w:line="240" w:lineRule="auto"/>
        <w:ind w:left="2160" w:hanging="2160"/>
      </w:pPr>
      <w:r>
        <w:t xml:space="preserve">Wayne </w:t>
      </w:r>
      <w:proofErr w:type="spellStart"/>
      <w:r>
        <w:t>Niebaurer</w:t>
      </w:r>
      <w:proofErr w:type="spellEnd"/>
      <w:r>
        <w:t xml:space="preserve"> -</w:t>
      </w:r>
      <w:r>
        <w:tab/>
        <w:t>Good idea to fix the intersection of Cherry Street and Railroad.</w:t>
      </w:r>
    </w:p>
    <w:p w:rsidR="004967B2" w:rsidRDefault="004967B2" w:rsidP="004967B2">
      <w:pPr>
        <w:spacing w:after="0" w:line="240" w:lineRule="auto"/>
        <w:ind w:left="2160" w:hanging="2160"/>
      </w:pPr>
    </w:p>
    <w:p w:rsidR="004967B2" w:rsidRDefault="004967B2" w:rsidP="004967B2">
      <w:pPr>
        <w:spacing w:after="0" w:line="240" w:lineRule="auto"/>
        <w:ind w:left="2160" w:hanging="2160"/>
      </w:pPr>
      <w:r>
        <w:t>Michael Cox -</w:t>
      </w:r>
      <w:r>
        <w:tab/>
        <w:t>Army Corp of Engineers – wanted to know status of Camp Pedricktown.</w:t>
      </w:r>
    </w:p>
    <w:p w:rsidR="00A53EAE" w:rsidRDefault="00A53EAE" w:rsidP="004967B2">
      <w:pPr>
        <w:spacing w:after="0" w:line="240" w:lineRule="auto"/>
        <w:ind w:left="2160" w:hanging="2160"/>
      </w:pPr>
    </w:p>
    <w:p w:rsidR="00A53EAE" w:rsidRDefault="00A53EAE" w:rsidP="004967B2">
      <w:pPr>
        <w:spacing w:after="0" w:line="240" w:lineRule="auto"/>
        <w:ind w:left="2160" w:hanging="2160"/>
      </w:pPr>
      <w:proofErr w:type="spellStart"/>
      <w:r>
        <w:lastRenderedPageBreak/>
        <w:t>Cordy</w:t>
      </w:r>
      <w:proofErr w:type="spellEnd"/>
      <w:r>
        <w:t xml:space="preserve"> Taylor -</w:t>
      </w:r>
      <w:r>
        <w:tab/>
        <w:t>Mr. Taylor met with members of New Jersey American Water who will be going to the site to check the water lines to see how viable it is to run lines to the Camp.</w:t>
      </w:r>
    </w:p>
    <w:p w:rsidR="00A53EAE" w:rsidRDefault="00A53EAE" w:rsidP="004967B2">
      <w:pPr>
        <w:spacing w:after="0" w:line="240" w:lineRule="auto"/>
        <w:ind w:left="2160" w:hanging="2160"/>
      </w:pPr>
    </w:p>
    <w:p w:rsidR="00A53EAE" w:rsidRDefault="00A53EAE" w:rsidP="004967B2">
      <w:pPr>
        <w:spacing w:after="0" w:line="240" w:lineRule="auto"/>
        <w:ind w:left="2160" w:hanging="2160"/>
      </w:pPr>
      <w:r>
        <w:t>Michael Cox -</w:t>
      </w:r>
      <w:r>
        <w:tab/>
        <w:t xml:space="preserve">The tenant who has the electric in his name doesn’t want to continue with the bill in his name.  The Army Corp is not allowed to pay an individual – has to pay a utility company.  </w:t>
      </w:r>
    </w:p>
    <w:p w:rsidR="00A53EAE" w:rsidRDefault="00A53EAE" w:rsidP="004967B2">
      <w:pPr>
        <w:spacing w:after="0" w:line="240" w:lineRule="auto"/>
        <w:ind w:left="2160" w:hanging="2160"/>
      </w:pPr>
    </w:p>
    <w:p w:rsidR="00A53EAE" w:rsidRDefault="00A53EAE" w:rsidP="004967B2">
      <w:pPr>
        <w:spacing w:after="0" w:line="240" w:lineRule="auto"/>
        <w:ind w:left="2160" w:hanging="2160"/>
      </w:pPr>
      <w:proofErr w:type="spellStart"/>
      <w:r>
        <w:t>Cordy</w:t>
      </w:r>
      <w:proofErr w:type="spellEnd"/>
      <w:r>
        <w:t xml:space="preserve"> Taylor -</w:t>
      </w:r>
      <w:r>
        <w:tab/>
        <w:t xml:space="preserve">Will check with </w:t>
      </w:r>
      <w:proofErr w:type="spellStart"/>
      <w:r>
        <w:t>Niki</w:t>
      </w:r>
      <w:proofErr w:type="spellEnd"/>
      <w:r>
        <w:t xml:space="preserve"> Trunk about 3</w:t>
      </w:r>
      <w:r w:rsidRPr="00A53EAE">
        <w:rPr>
          <w:vertAlign w:val="superscript"/>
        </w:rPr>
        <w:t>rd</w:t>
      </w:r>
      <w:r>
        <w:t xml:space="preserve"> party billing.</w:t>
      </w:r>
    </w:p>
    <w:p w:rsidR="004967B2" w:rsidRDefault="004967B2" w:rsidP="00D65038">
      <w:pPr>
        <w:spacing w:after="0" w:line="240" w:lineRule="auto"/>
      </w:pPr>
    </w:p>
    <w:p w:rsidR="00D65038" w:rsidRDefault="00D65038" w:rsidP="00D65038">
      <w:pPr>
        <w:spacing w:after="0" w:line="240" w:lineRule="auto"/>
      </w:pPr>
      <w:r>
        <w:t>CLOSED TO THE PUBLIC</w:t>
      </w:r>
    </w:p>
    <w:p w:rsidR="00D65038" w:rsidRDefault="00D65038" w:rsidP="00D65038">
      <w:pPr>
        <w:spacing w:after="0" w:line="240" w:lineRule="auto"/>
      </w:pPr>
    </w:p>
    <w:p w:rsidR="00A53EAE" w:rsidRDefault="00A53EAE" w:rsidP="00A53EAE">
      <w:pPr>
        <w:spacing w:after="0" w:line="240" w:lineRule="auto"/>
        <w:ind w:left="2160" w:hanging="2160"/>
      </w:pPr>
      <w:proofErr w:type="spellStart"/>
      <w:r>
        <w:t>Cordy</w:t>
      </w:r>
      <w:proofErr w:type="spellEnd"/>
      <w:r>
        <w:t xml:space="preserve"> Taylor -</w:t>
      </w:r>
      <w:r>
        <w:tab/>
        <w:t xml:space="preserve">In regard to construction inspection compensation for NFI, he would like to table payment until the Township Committee receives more information in the acceptable format and content. </w:t>
      </w:r>
    </w:p>
    <w:p w:rsidR="00A53EAE" w:rsidRDefault="00A53EAE" w:rsidP="00A53EAE">
      <w:pPr>
        <w:spacing w:after="0" w:line="240" w:lineRule="auto"/>
        <w:ind w:left="2160" w:hanging="2160"/>
      </w:pPr>
    </w:p>
    <w:p w:rsidR="00A53EAE" w:rsidRDefault="00A53EAE" w:rsidP="00A53EAE">
      <w:pPr>
        <w:spacing w:after="0" w:line="240" w:lineRule="auto"/>
        <w:ind w:left="2160" w:hanging="2160"/>
      </w:pPr>
      <w:r>
        <w:t>Jim Hackett -</w:t>
      </w:r>
      <w:r>
        <w:tab/>
        <w:t xml:space="preserve">All budget information has been given to the auditors; waiting for financial audit results.  </w:t>
      </w:r>
      <w:proofErr w:type="gramStart"/>
      <w:r>
        <w:t>Hopes to introduce the budget at the March 11</w:t>
      </w:r>
      <w:r w:rsidRPr="00A53EAE">
        <w:rPr>
          <w:vertAlign w:val="superscript"/>
        </w:rPr>
        <w:t>th</w:t>
      </w:r>
      <w:r>
        <w:t xml:space="preserve"> meeting.</w:t>
      </w:r>
      <w:proofErr w:type="gramEnd"/>
      <w:r>
        <w:t xml:space="preserve">  We don’t have the State numbers yet, should be end of February.  If necessary, a budget meeting will be scheduled for March 5</w:t>
      </w:r>
      <w:r w:rsidRPr="00A53EAE">
        <w:rPr>
          <w:vertAlign w:val="superscript"/>
        </w:rPr>
        <w:t>th</w:t>
      </w:r>
      <w:r>
        <w:t>.</w:t>
      </w:r>
    </w:p>
    <w:p w:rsidR="00D65038" w:rsidRDefault="00D65038" w:rsidP="00D65038">
      <w:pPr>
        <w:spacing w:after="0" w:line="240" w:lineRule="auto"/>
        <w:ind w:left="2160" w:hanging="2160"/>
      </w:pPr>
    </w:p>
    <w:p w:rsidR="00D65038" w:rsidRDefault="00D65038" w:rsidP="00D65038">
      <w:pPr>
        <w:spacing w:after="0" w:line="240" w:lineRule="auto"/>
        <w:ind w:left="2160" w:hanging="2160"/>
      </w:pPr>
      <w:r>
        <w:rPr>
          <w:b/>
        </w:rPr>
        <w:t>Resolution 2015-</w:t>
      </w:r>
      <w:r w:rsidR="00A53EAE">
        <w:rPr>
          <w:b/>
        </w:rPr>
        <w:t>40</w:t>
      </w:r>
      <w:r w:rsidR="00A53EAE">
        <w:tab/>
        <w:t xml:space="preserve">Amend Temporary Budget </w:t>
      </w:r>
      <w:r>
        <w:tab/>
      </w:r>
    </w:p>
    <w:p w:rsidR="000F7ADF" w:rsidRDefault="000F7ADF" w:rsidP="00D65038">
      <w:pPr>
        <w:spacing w:after="0" w:line="240" w:lineRule="auto"/>
        <w:ind w:left="2160" w:hanging="2160"/>
      </w:pPr>
      <w:r>
        <w:rPr>
          <w:b/>
        </w:rPr>
        <w:tab/>
      </w:r>
      <w:r>
        <w:rPr>
          <w:b/>
        </w:rPr>
        <w:tab/>
      </w:r>
      <w:r>
        <w:t>Uniform Construction Code – S&amp;W</w:t>
      </w:r>
      <w:r>
        <w:tab/>
        <w:t>$35,000</w:t>
      </w:r>
    </w:p>
    <w:p w:rsidR="000F7ADF" w:rsidRDefault="000F7ADF" w:rsidP="00D65038">
      <w:pPr>
        <w:spacing w:after="0" w:line="240" w:lineRule="auto"/>
        <w:ind w:left="2160" w:hanging="2160"/>
      </w:pPr>
      <w:r>
        <w:tab/>
      </w:r>
      <w:r>
        <w:tab/>
        <w:t>Municipal Clerk – OE</w:t>
      </w:r>
      <w:r>
        <w:tab/>
      </w:r>
      <w:r>
        <w:tab/>
      </w:r>
      <w:r>
        <w:tab/>
        <w:t xml:space="preserve">       500</w:t>
      </w:r>
    </w:p>
    <w:p w:rsidR="000F7ADF" w:rsidRDefault="000F7ADF" w:rsidP="00D65038">
      <w:pPr>
        <w:spacing w:after="0" w:line="240" w:lineRule="auto"/>
        <w:ind w:left="2160" w:hanging="2160"/>
      </w:pPr>
      <w:r>
        <w:tab/>
      </w:r>
      <w:r>
        <w:tab/>
        <w:t>Public Buildings &amp; Grounds – OE</w:t>
      </w:r>
      <w:r>
        <w:tab/>
      </w:r>
      <w:r>
        <w:tab/>
        <w:t xml:space="preserve">    2,000</w:t>
      </w:r>
    </w:p>
    <w:p w:rsidR="000F7ADF" w:rsidRDefault="000F7ADF" w:rsidP="00D65038">
      <w:pPr>
        <w:spacing w:after="0" w:line="240" w:lineRule="auto"/>
        <w:ind w:left="2160" w:hanging="2160"/>
      </w:pPr>
      <w:r>
        <w:tab/>
      </w:r>
      <w:r>
        <w:tab/>
        <w:t>First Aid Organization</w:t>
      </w:r>
      <w:r>
        <w:tab/>
      </w:r>
      <w:r>
        <w:tab/>
      </w:r>
      <w:r>
        <w:tab/>
        <w:t xml:space="preserve">    2,500</w:t>
      </w:r>
    </w:p>
    <w:p w:rsidR="000F7ADF" w:rsidRDefault="000F7ADF" w:rsidP="00D65038">
      <w:pPr>
        <w:spacing w:after="0" w:line="240" w:lineRule="auto"/>
        <w:ind w:left="2160" w:hanging="2160"/>
      </w:pPr>
      <w:r>
        <w:tab/>
      </w:r>
      <w:r>
        <w:tab/>
        <w:t>Vehicle Maintenance – OE</w:t>
      </w:r>
      <w:r>
        <w:tab/>
      </w:r>
      <w:r>
        <w:tab/>
        <w:t xml:space="preserve">    1,000</w:t>
      </w:r>
    </w:p>
    <w:p w:rsidR="000F7ADF" w:rsidRDefault="000F7ADF" w:rsidP="00D65038">
      <w:pPr>
        <w:spacing w:after="0" w:line="240" w:lineRule="auto"/>
        <w:ind w:left="2160" w:hanging="2160"/>
      </w:pPr>
      <w:r>
        <w:tab/>
        <w:t>Mr. Taylor made a motion to approve, Mr. Sparks seconded and all agreed.</w:t>
      </w:r>
    </w:p>
    <w:p w:rsidR="000F7ADF" w:rsidRDefault="000F7ADF" w:rsidP="00D65038">
      <w:pPr>
        <w:spacing w:after="0" w:line="240" w:lineRule="auto"/>
        <w:ind w:left="2160" w:hanging="2160"/>
      </w:pPr>
    </w:p>
    <w:p w:rsidR="000F7ADF" w:rsidRDefault="000F7ADF" w:rsidP="00D65038">
      <w:pPr>
        <w:spacing w:after="0" w:line="240" w:lineRule="auto"/>
        <w:ind w:left="2160" w:hanging="2160"/>
      </w:pPr>
      <w:r>
        <w:t>George Bradford -</w:t>
      </w:r>
      <w:r>
        <w:tab/>
        <w:t>Successful Rabies Clinic with 8 cats and 82 dogs (90) shots and 51 dog licenses.</w:t>
      </w:r>
    </w:p>
    <w:p w:rsidR="000F7ADF" w:rsidRDefault="000F7ADF" w:rsidP="00D65038">
      <w:pPr>
        <w:spacing w:after="0" w:line="240" w:lineRule="auto"/>
        <w:ind w:left="2160" w:hanging="2160"/>
      </w:pPr>
    </w:p>
    <w:p w:rsidR="000F7ADF" w:rsidRDefault="000F7ADF" w:rsidP="00D65038">
      <w:pPr>
        <w:spacing w:after="0" w:line="240" w:lineRule="auto"/>
        <w:ind w:left="2160" w:hanging="2160"/>
      </w:pPr>
      <w:r>
        <w:tab/>
        <w:t>Oldmans Township will be hosting the Local Govt. Dinner September 24</w:t>
      </w:r>
      <w:r w:rsidRPr="000F7ADF">
        <w:rPr>
          <w:vertAlign w:val="superscript"/>
        </w:rPr>
        <w:t>th</w:t>
      </w:r>
      <w:r>
        <w:t>.</w:t>
      </w:r>
    </w:p>
    <w:p w:rsidR="000F7ADF" w:rsidRDefault="000F7ADF" w:rsidP="00D65038">
      <w:pPr>
        <w:spacing w:after="0" w:line="240" w:lineRule="auto"/>
        <w:ind w:left="2160" w:hanging="2160"/>
      </w:pPr>
    </w:p>
    <w:p w:rsidR="000F7ADF" w:rsidRDefault="000F7ADF" w:rsidP="00D65038">
      <w:pPr>
        <w:spacing w:after="0" w:line="240" w:lineRule="auto"/>
        <w:ind w:left="2160" w:hanging="2160"/>
      </w:pPr>
      <w:r>
        <w:tab/>
        <w:t>Mr. Bradford will be attending the meeting regarding an electric cooperative with Salem County on Friday.</w:t>
      </w:r>
    </w:p>
    <w:p w:rsidR="000F7ADF" w:rsidRDefault="000F7ADF" w:rsidP="00D65038">
      <w:pPr>
        <w:spacing w:after="0" w:line="240" w:lineRule="auto"/>
        <w:ind w:left="2160" w:hanging="2160"/>
      </w:pPr>
    </w:p>
    <w:p w:rsidR="000F7ADF" w:rsidRDefault="000F7ADF" w:rsidP="00D65038">
      <w:pPr>
        <w:spacing w:after="0" w:line="240" w:lineRule="auto"/>
        <w:ind w:left="2160" w:hanging="2160"/>
      </w:pPr>
      <w:r>
        <w:tab/>
        <w:t>Salem County Freeholders have accepted Gateway Boulevard as a county road.</w:t>
      </w:r>
    </w:p>
    <w:p w:rsidR="000F7ADF" w:rsidRDefault="000F7ADF" w:rsidP="00D65038">
      <w:pPr>
        <w:spacing w:after="0" w:line="240" w:lineRule="auto"/>
        <w:ind w:left="2160" w:hanging="2160"/>
      </w:pPr>
    </w:p>
    <w:p w:rsidR="000F7ADF" w:rsidRPr="000F7ADF" w:rsidRDefault="000F7ADF" w:rsidP="00D65038">
      <w:pPr>
        <w:spacing w:after="0" w:line="240" w:lineRule="auto"/>
        <w:ind w:left="2160" w:hanging="2160"/>
      </w:pPr>
      <w:r>
        <w:tab/>
        <w:t xml:space="preserve">Pickup truck did not meet the reserve on </w:t>
      </w:r>
      <w:proofErr w:type="spellStart"/>
      <w:r>
        <w:t>Gov</w:t>
      </w:r>
      <w:proofErr w:type="spellEnd"/>
      <w:r>
        <w:t xml:space="preserve"> Deals ($12,000) – waiting to hear if highest bidder will purchase truck at $11,000.</w:t>
      </w:r>
    </w:p>
    <w:p w:rsidR="00D65038" w:rsidRDefault="00D65038" w:rsidP="00D65038">
      <w:pPr>
        <w:spacing w:after="0" w:line="240" w:lineRule="auto"/>
        <w:ind w:left="2160" w:hanging="2160"/>
      </w:pPr>
    </w:p>
    <w:p w:rsidR="00D65038" w:rsidRDefault="00D65038" w:rsidP="00D65038">
      <w:pPr>
        <w:tabs>
          <w:tab w:val="left" w:pos="810"/>
        </w:tabs>
      </w:pPr>
      <w:r>
        <w:t xml:space="preserve">There being no further business, on a motion from Mr. Taylor, seconded by Mr. Sparks and agreed to by all, meeting was adjourned at </w:t>
      </w:r>
      <w:r w:rsidR="00A53EAE">
        <w:t>7</w:t>
      </w:r>
      <w:r>
        <w:t>:</w:t>
      </w:r>
      <w:r w:rsidR="00A53EAE">
        <w:t>3</w:t>
      </w:r>
      <w:r>
        <w:t>0.</w:t>
      </w:r>
    </w:p>
    <w:p w:rsidR="00D65038" w:rsidRDefault="00D65038" w:rsidP="00D65038">
      <w:pPr>
        <w:tabs>
          <w:tab w:val="left" w:pos="810"/>
        </w:tabs>
        <w:spacing w:after="0" w:line="240" w:lineRule="auto"/>
      </w:pPr>
      <w:r>
        <w:t>Respectfully Submitted,</w:t>
      </w:r>
    </w:p>
    <w:p w:rsidR="00D65038" w:rsidRDefault="00D65038" w:rsidP="00D65038">
      <w:pPr>
        <w:tabs>
          <w:tab w:val="left" w:pos="810"/>
        </w:tabs>
        <w:spacing w:after="0" w:line="240" w:lineRule="auto"/>
      </w:pPr>
    </w:p>
    <w:p w:rsidR="00D65038" w:rsidRDefault="00D65038" w:rsidP="00D65038">
      <w:pPr>
        <w:tabs>
          <w:tab w:val="left" w:pos="810"/>
        </w:tabs>
        <w:spacing w:after="0" w:line="240" w:lineRule="auto"/>
      </w:pPr>
    </w:p>
    <w:p w:rsidR="00D65038" w:rsidRDefault="00D65038" w:rsidP="00D65038">
      <w:pPr>
        <w:tabs>
          <w:tab w:val="left" w:pos="810"/>
        </w:tabs>
        <w:spacing w:after="0" w:line="240" w:lineRule="auto"/>
      </w:pPr>
    </w:p>
    <w:p w:rsidR="00D65038" w:rsidRDefault="00D65038" w:rsidP="00D65038">
      <w:pPr>
        <w:tabs>
          <w:tab w:val="left" w:pos="810"/>
        </w:tabs>
        <w:spacing w:after="0" w:line="240" w:lineRule="auto"/>
      </w:pPr>
      <w:r>
        <w:t>Melinda Taylor,</w:t>
      </w:r>
    </w:p>
    <w:p w:rsidR="00D65038" w:rsidRDefault="00D65038" w:rsidP="00D65038">
      <w:pPr>
        <w:tabs>
          <w:tab w:val="left" w:pos="810"/>
        </w:tabs>
        <w:spacing w:after="0" w:line="240" w:lineRule="auto"/>
      </w:pPr>
      <w:r>
        <w:t>Municipal Clerk</w:t>
      </w:r>
    </w:p>
    <w:p w:rsidR="00D65038" w:rsidRDefault="00D65038" w:rsidP="00D65038"/>
    <w:p w:rsidR="009C4419" w:rsidRDefault="000F7ADF"/>
    <w:sectPr w:rsidR="009C4419" w:rsidSect="004967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38"/>
    <w:rsid w:val="000F7ADF"/>
    <w:rsid w:val="004967B2"/>
    <w:rsid w:val="005A1748"/>
    <w:rsid w:val="00692ABE"/>
    <w:rsid w:val="00833AB3"/>
    <w:rsid w:val="00A53EAE"/>
    <w:rsid w:val="00C61608"/>
    <w:rsid w:val="00D65038"/>
    <w:rsid w:val="00F0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2015-02-13T13:50:00Z</dcterms:created>
  <dcterms:modified xsi:type="dcterms:W3CDTF">2015-02-13T14:09:00Z</dcterms:modified>
</cp:coreProperties>
</file>