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93" w:rsidRDefault="00B84793" w:rsidP="00B84793">
      <w:pPr>
        <w:spacing w:after="0" w:line="240" w:lineRule="auto"/>
        <w:jc w:val="center"/>
      </w:pPr>
      <w:r>
        <w:t>Oldmans Township Committee</w:t>
      </w:r>
    </w:p>
    <w:p w:rsidR="00B84793" w:rsidRDefault="00B84793" w:rsidP="00B84793">
      <w:pPr>
        <w:spacing w:after="0" w:line="240" w:lineRule="auto"/>
        <w:jc w:val="center"/>
      </w:pPr>
      <w:r>
        <w:t>Reorganization Meeting Minutes</w:t>
      </w:r>
    </w:p>
    <w:p w:rsidR="00B84793" w:rsidRDefault="00B84793" w:rsidP="00B84793">
      <w:pPr>
        <w:spacing w:after="0" w:line="240" w:lineRule="auto"/>
        <w:jc w:val="center"/>
      </w:pPr>
      <w:r>
        <w:t>January 7, 2016</w:t>
      </w:r>
    </w:p>
    <w:p w:rsidR="00B84793" w:rsidRPr="00D24CD1" w:rsidRDefault="00B84793" w:rsidP="00B84793">
      <w:pPr>
        <w:spacing w:after="0" w:line="240" w:lineRule="auto"/>
        <w:jc w:val="center"/>
        <w:rPr>
          <w:rFonts w:eastAsiaTheme="minorHAnsi"/>
        </w:rPr>
      </w:pPr>
    </w:p>
    <w:p w:rsidR="00B84793" w:rsidRPr="00D24CD1" w:rsidRDefault="00B84793" w:rsidP="00B84793">
      <w:pPr>
        <w:spacing w:after="0" w:line="240" w:lineRule="auto"/>
        <w:jc w:val="center"/>
        <w:rPr>
          <w:rFonts w:eastAsiaTheme="minorHAnsi"/>
        </w:rPr>
      </w:pPr>
      <w:r w:rsidRPr="00B84793">
        <w:rPr>
          <w:rFonts w:eastAsiaTheme="minorHAnsi"/>
        </w:rPr>
        <w:t xml:space="preserve"> </w:t>
      </w:r>
    </w:p>
    <w:p w:rsidR="00B84793" w:rsidRPr="00D24CD1" w:rsidRDefault="00B84793" w:rsidP="00B84793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The </w:t>
      </w:r>
      <w:r>
        <w:rPr>
          <w:rFonts w:eastAsiaTheme="minorHAnsi"/>
        </w:rPr>
        <w:t>annual reorganization</w:t>
      </w:r>
      <w:r w:rsidRPr="00D24CD1">
        <w:rPr>
          <w:rFonts w:eastAsiaTheme="minorHAnsi"/>
        </w:rPr>
        <w:t xml:space="preserve"> meeting of the Oldmans Township Committee was held</w:t>
      </w:r>
      <w:r>
        <w:rPr>
          <w:rFonts w:eastAsiaTheme="minorHAnsi"/>
        </w:rPr>
        <w:t xml:space="preserve"> as an emergency meeting</w:t>
      </w:r>
      <w:r w:rsidRPr="00D24CD1">
        <w:rPr>
          <w:rFonts w:eastAsiaTheme="minorHAnsi"/>
        </w:rPr>
        <w:t xml:space="preserve"> on </w:t>
      </w:r>
      <w:r>
        <w:rPr>
          <w:rFonts w:eastAsiaTheme="minorHAnsi"/>
        </w:rPr>
        <w:t>January 7, 2016.</w:t>
      </w:r>
      <w:r w:rsidRPr="00D24CD1">
        <w:rPr>
          <w:rFonts w:eastAsiaTheme="minorHAnsi"/>
        </w:rPr>
        <w:t xml:space="preserve">  Meeting was called to order by </w:t>
      </w:r>
      <w:r>
        <w:rPr>
          <w:rFonts w:eastAsiaTheme="minorHAnsi"/>
        </w:rPr>
        <w:t xml:space="preserve">Municipal Clerk Melinda Taylor </w:t>
      </w:r>
      <w:r w:rsidRPr="00D24CD1">
        <w:rPr>
          <w:rFonts w:eastAsiaTheme="minorHAnsi"/>
        </w:rPr>
        <w:t>at 7:00 pm.  This meeting was held in compliance with the Sunshine Law.  All joined in the Pledge of Allegiance.</w:t>
      </w:r>
    </w:p>
    <w:p w:rsidR="00B84793" w:rsidRPr="00D24CD1" w:rsidRDefault="00B84793" w:rsidP="00B84793">
      <w:pPr>
        <w:spacing w:after="0" w:line="240" w:lineRule="auto"/>
        <w:rPr>
          <w:rFonts w:eastAsiaTheme="minorHAnsi"/>
        </w:rPr>
      </w:pPr>
    </w:p>
    <w:p w:rsidR="00B84793" w:rsidRDefault="00B84793" w:rsidP="00B84793">
      <w:pPr>
        <w:spacing w:after="0" w:line="240" w:lineRule="auto"/>
      </w:pPr>
      <w:r>
        <w:t>The Municipal Clerk gave the Oath of Office to Anthony Musumeci.</w:t>
      </w:r>
    </w:p>
    <w:p w:rsidR="00B84793" w:rsidRDefault="00B84793" w:rsidP="00B84793">
      <w:pPr>
        <w:spacing w:after="0" w:line="240" w:lineRule="auto"/>
      </w:pPr>
    </w:p>
    <w:p w:rsidR="00B84793" w:rsidRPr="00D24CD1" w:rsidRDefault="00B84793" w:rsidP="00B84793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Members Present:  </w:t>
      </w:r>
      <w:r>
        <w:rPr>
          <w:rFonts w:eastAsiaTheme="minorHAnsi"/>
        </w:rPr>
        <w:t>George Bradford, Anthony Musumeci, Dean Sparks</w:t>
      </w:r>
    </w:p>
    <w:p w:rsidR="00B84793" w:rsidRDefault="00B84793" w:rsidP="00B84793">
      <w:pPr>
        <w:spacing w:after="0" w:line="240" w:lineRule="auto"/>
      </w:pPr>
      <w:r>
        <w:t xml:space="preserve"> </w:t>
      </w:r>
    </w:p>
    <w:p w:rsidR="00B84793" w:rsidRPr="00025EF1" w:rsidRDefault="00B84793" w:rsidP="00B84793">
      <w:pPr>
        <w:spacing w:after="0" w:line="240" w:lineRule="auto"/>
      </w:pPr>
      <w:r>
        <w:rPr>
          <w:b/>
        </w:rPr>
        <w:t>Resolution 2016-01</w:t>
      </w:r>
      <w:r>
        <w:rPr>
          <w:b/>
        </w:rPr>
        <w:tab/>
      </w:r>
      <w:r>
        <w:t>Designation of Mayor</w:t>
      </w:r>
    </w:p>
    <w:p w:rsidR="00B84793" w:rsidRDefault="00B84793" w:rsidP="00B84793">
      <w:pPr>
        <w:spacing w:after="0" w:line="240" w:lineRule="auto"/>
        <w:ind w:left="2160"/>
        <w:rPr>
          <w:b/>
        </w:rPr>
      </w:pPr>
      <w:r>
        <w:t xml:space="preserve">Mr. Bradford nominated himself; there was no second motion.  Mr. Musumeci nominated Dean Sparks which was seconded by Dean Sparks.  </w:t>
      </w:r>
      <w:r>
        <w:rPr>
          <w:b/>
        </w:rPr>
        <w:tab/>
      </w:r>
    </w:p>
    <w:p w:rsidR="00B84793" w:rsidRDefault="00B84793" w:rsidP="00B84793">
      <w:pPr>
        <w:spacing w:after="0" w:line="240" w:lineRule="auto"/>
        <w:ind w:left="2160"/>
      </w:pPr>
      <w:r>
        <w:t>Roll call vote:</w:t>
      </w:r>
    </w:p>
    <w:p w:rsidR="00B84793" w:rsidRDefault="00B84793" w:rsidP="00B84793">
      <w:pPr>
        <w:spacing w:after="0" w:line="240" w:lineRule="auto"/>
        <w:ind w:left="2160"/>
      </w:pPr>
      <w:r>
        <w:t>George Bradford</w:t>
      </w:r>
      <w:r>
        <w:tab/>
        <w:t>No</w:t>
      </w:r>
    </w:p>
    <w:p w:rsidR="00B84793" w:rsidRDefault="00B84793" w:rsidP="00B84793">
      <w:pPr>
        <w:spacing w:after="0" w:line="240" w:lineRule="auto"/>
        <w:ind w:left="2160"/>
      </w:pPr>
      <w:r>
        <w:t>Anthony Musumeci</w:t>
      </w:r>
      <w:r>
        <w:tab/>
        <w:t>Yes</w:t>
      </w:r>
    </w:p>
    <w:p w:rsidR="00B84793" w:rsidRDefault="00B84793" w:rsidP="00B84793">
      <w:pPr>
        <w:spacing w:after="0" w:line="240" w:lineRule="auto"/>
        <w:ind w:left="2160"/>
      </w:pPr>
      <w:r>
        <w:t>Dean Sparks</w:t>
      </w:r>
      <w:r>
        <w:tab/>
      </w:r>
      <w:r>
        <w:tab/>
        <w:t>Yes</w:t>
      </w:r>
    </w:p>
    <w:p w:rsidR="00B84793" w:rsidRDefault="00B84793" w:rsidP="00B84793">
      <w:pPr>
        <w:spacing w:after="0" w:line="240" w:lineRule="auto"/>
        <w:ind w:left="2160"/>
        <w:rPr>
          <w:b/>
        </w:rPr>
      </w:pPr>
      <w:r>
        <w:t>Motion carries with 2- ayes and 1-no.</w:t>
      </w:r>
      <w:r>
        <w:rPr>
          <w:b/>
        </w:rPr>
        <w:tab/>
      </w:r>
    </w:p>
    <w:p w:rsidR="00B84793" w:rsidRDefault="00B84793" w:rsidP="00B84793">
      <w:pPr>
        <w:spacing w:after="0" w:line="240" w:lineRule="auto"/>
        <w:ind w:left="2160"/>
        <w:rPr>
          <w:b/>
        </w:rPr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2016-02</w:t>
      </w:r>
      <w:r>
        <w:rPr>
          <w:b/>
        </w:rPr>
        <w:tab/>
      </w:r>
      <w:r>
        <w:t>Designation of Deputy Mayor</w:t>
      </w:r>
    </w:p>
    <w:p w:rsidR="00B84793" w:rsidRDefault="00B84793" w:rsidP="00B84793">
      <w:pPr>
        <w:spacing w:after="0" w:line="240" w:lineRule="auto"/>
      </w:pPr>
      <w:r>
        <w:tab/>
      </w:r>
      <w:r>
        <w:tab/>
      </w:r>
      <w:r>
        <w:tab/>
        <w:t>Mr. Sparks nominated George Bradford, Mr. Bradford seconded and all agreed.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2016-03</w:t>
      </w:r>
      <w:r>
        <w:rPr>
          <w:b/>
        </w:rPr>
        <w:tab/>
      </w:r>
      <w:r>
        <w:t>Schedule of Regular Township Committee Meetings for 2016</w:t>
      </w:r>
    </w:p>
    <w:p w:rsidR="00B84793" w:rsidRPr="00025EF1" w:rsidRDefault="00B84793" w:rsidP="00B84793">
      <w:pPr>
        <w:spacing w:after="0" w:line="240" w:lineRule="auto"/>
        <w:ind w:left="2160"/>
      </w:pPr>
      <w:r>
        <w:t>Mr. Bradford made a motion to approve, Mr. Musumeci seconded and all agreed.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</w:pPr>
      <w:r>
        <w:t>PROFESSIONAL SERVICES: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20165-04</w:t>
      </w:r>
      <w:r>
        <w:rPr>
          <w:b/>
        </w:rPr>
        <w:tab/>
      </w:r>
      <w:r>
        <w:t>Township Solicitor – Niki Trunk</w:t>
      </w:r>
    </w:p>
    <w:p w:rsidR="00B84793" w:rsidRPr="001433D2" w:rsidRDefault="00B84793" w:rsidP="00B84793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2016-05</w:t>
      </w:r>
      <w:r>
        <w:rPr>
          <w:b/>
        </w:rPr>
        <w:tab/>
      </w:r>
      <w:r>
        <w:t xml:space="preserve">Township Auditor – Ball, Buckley &amp; </w:t>
      </w:r>
      <w:proofErr w:type="spellStart"/>
      <w:r>
        <w:t>Seher</w:t>
      </w:r>
      <w:proofErr w:type="spellEnd"/>
    </w:p>
    <w:p w:rsidR="00B84793" w:rsidRPr="001433D2" w:rsidRDefault="00B84793" w:rsidP="00B84793">
      <w:pPr>
        <w:spacing w:after="0" w:line="240" w:lineRule="auto"/>
      </w:pPr>
      <w:r>
        <w:tab/>
      </w:r>
      <w:r>
        <w:tab/>
      </w:r>
      <w:r>
        <w:tab/>
        <w:t>Mr. Sparks made a motion to approve, Mr. Bradford seconded and all agreed.</w:t>
      </w:r>
    </w:p>
    <w:p w:rsidR="00B84793" w:rsidRDefault="00B84793" w:rsidP="00B84793">
      <w:pPr>
        <w:spacing w:after="0" w:line="240" w:lineRule="auto"/>
        <w:rPr>
          <w:b/>
        </w:rPr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2016-06</w:t>
      </w:r>
      <w:r>
        <w:rPr>
          <w:b/>
        </w:rPr>
        <w:tab/>
      </w:r>
      <w:r>
        <w:t>Special Planner – Louis C. Joyce d/b/a LCJPP, LLC</w:t>
      </w:r>
    </w:p>
    <w:p w:rsidR="00B84793" w:rsidRPr="001433D2" w:rsidRDefault="00B84793" w:rsidP="00B84793">
      <w:pPr>
        <w:spacing w:after="0" w:line="240" w:lineRule="auto"/>
      </w:pPr>
      <w:r>
        <w:tab/>
      </w:r>
      <w:r>
        <w:tab/>
      </w:r>
      <w:r>
        <w:tab/>
        <w:t xml:space="preserve">Mr. </w:t>
      </w:r>
      <w:r w:rsidR="0069066A">
        <w:t>Bradford</w:t>
      </w:r>
      <w:r>
        <w:t xml:space="preserve"> made a motion to approve, Mr. </w:t>
      </w:r>
      <w:r w:rsidR="0069066A">
        <w:t>Sparks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2016-07</w:t>
      </w:r>
      <w:r>
        <w:rPr>
          <w:b/>
        </w:rPr>
        <w:tab/>
      </w:r>
      <w:r>
        <w:t xml:space="preserve">Township Engineer- Thomas Tedesco </w:t>
      </w:r>
    </w:p>
    <w:p w:rsidR="00B84793" w:rsidRPr="001433D2" w:rsidRDefault="00B84793" w:rsidP="0069066A">
      <w:pPr>
        <w:spacing w:after="0" w:line="240" w:lineRule="auto"/>
        <w:ind w:left="2160"/>
      </w:pPr>
      <w:r>
        <w:t xml:space="preserve">Mr. </w:t>
      </w:r>
      <w:r w:rsidR="0069066A">
        <w:t>Bradford</w:t>
      </w:r>
      <w:r>
        <w:t xml:space="preserve"> made a motion to approve, Mr. </w:t>
      </w:r>
      <w:r w:rsidR="0069066A">
        <w:t>Musumeci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  <w:rPr>
          <w:b/>
        </w:rPr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2016-08</w:t>
      </w:r>
      <w:r>
        <w:rPr>
          <w:b/>
        </w:rPr>
        <w:tab/>
      </w:r>
      <w:r>
        <w:t>Conflict Engineer – John Bickel</w:t>
      </w:r>
    </w:p>
    <w:p w:rsidR="00B84793" w:rsidRDefault="00B84793" w:rsidP="00B84793">
      <w:pPr>
        <w:spacing w:after="0" w:line="240" w:lineRule="auto"/>
      </w:pPr>
      <w:r>
        <w:tab/>
      </w:r>
      <w:r>
        <w:tab/>
      </w:r>
      <w:r>
        <w:tab/>
        <w:t xml:space="preserve">Mr. </w:t>
      </w:r>
      <w:r w:rsidR="0069066A">
        <w:t>Bradford</w:t>
      </w:r>
      <w:r>
        <w:t xml:space="preserve"> made a motion to approve, Mr. </w:t>
      </w:r>
      <w:r w:rsidR="0069066A">
        <w:t>Sparks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</w:pPr>
    </w:p>
    <w:p w:rsidR="0069066A" w:rsidRDefault="0069066A" w:rsidP="00B84793">
      <w:pPr>
        <w:spacing w:after="0" w:line="240" w:lineRule="auto"/>
      </w:pPr>
    </w:p>
    <w:p w:rsidR="0069066A" w:rsidRDefault="00B84793" w:rsidP="00B84793">
      <w:pPr>
        <w:spacing w:after="0" w:line="240" w:lineRule="auto"/>
        <w:rPr>
          <w:b/>
        </w:rPr>
      </w:pPr>
      <w:r>
        <w:rPr>
          <w:b/>
        </w:rPr>
        <w:lastRenderedPageBreak/>
        <w:t>Resolution 2016-09</w:t>
      </w:r>
      <w:r>
        <w:rPr>
          <w:b/>
        </w:rPr>
        <w:tab/>
      </w:r>
      <w:proofErr w:type="spellStart"/>
      <w:proofErr w:type="gramStart"/>
      <w:r w:rsidR="0069066A">
        <w:t>Grantsman</w:t>
      </w:r>
      <w:proofErr w:type="spellEnd"/>
      <w:r w:rsidR="0069066A">
        <w:t xml:space="preserve">  -</w:t>
      </w:r>
      <w:proofErr w:type="gramEnd"/>
      <w:r w:rsidR="0069066A">
        <w:t xml:space="preserve"> Mark </w:t>
      </w:r>
      <w:proofErr w:type="spellStart"/>
      <w:r w:rsidR="0069066A">
        <w:t>Blauer</w:t>
      </w:r>
      <w:proofErr w:type="spellEnd"/>
      <w:r w:rsidR="0069066A">
        <w:t xml:space="preserve"> d/b/a </w:t>
      </w:r>
      <w:proofErr w:type="spellStart"/>
      <w:r w:rsidR="0069066A">
        <w:t>Blauer</w:t>
      </w:r>
      <w:proofErr w:type="spellEnd"/>
      <w:r w:rsidR="0069066A">
        <w:t xml:space="preserve"> Associates</w:t>
      </w:r>
    </w:p>
    <w:p w:rsidR="00B84793" w:rsidRPr="001433D2" w:rsidRDefault="0069066A" w:rsidP="00B84793">
      <w:pPr>
        <w:spacing w:after="0" w:line="240" w:lineRule="auto"/>
      </w:pPr>
      <w:r>
        <w:tab/>
      </w:r>
      <w:r>
        <w:tab/>
      </w:r>
      <w:r>
        <w:tab/>
        <w:t>Mr. Bradford</w:t>
      </w:r>
      <w:r w:rsidR="00B84793">
        <w:t xml:space="preserve"> made a motion to approve, Mr. Sparks seconded and all agreed.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2016-10</w:t>
      </w:r>
      <w:r>
        <w:rPr>
          <w:b/>
        </w:rPr>
        <w:tab/>
      </w:r>
      <w:r>
        <w:t>Animal Shelter – Ron’s Animal Shelter</w:t>
      </w:r>
    </w:p>
    <w:p w:rsidR="00B84793" w:rsidRPr="00731167" w:rsidRDefault="00B84793" w:rsidP="0069066A">
      <w:pPr>
        <w:spacing w:after="0" w:line="240" w:lineRule="auto"/>
        <w:ind w:left="2160"/>
      </w:pPr>
      <w:r>
        <w:t xml:space="preserve">Mr. </w:t>
      </w:r>
      <w:r w:rsidR="0069066A">
        <w:t>Musumeci</w:t>
      </w:r>
      <w:r>
        <w:t xml:space="preserve"> made a motion to approve, Mr. </w:t>
      </w:r>
      <w:r w:rsidR="0069066A">
        <w:t>Bradford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  <w:rPr>
          <w:b/>
        </w:rPr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2016-11</w:t>
      </w:r>
      <w:r>
        <w:rPr>
          <w:b/>
        </w:rPr>
        <w:tab/>
      </w:r>
      <w:r>
        <w:t xml:space="preserve">Animal Control Officer – Ned </w:t>
      </w:r>
      <w:proofErr w:type="spellStart"/>
      <w:r>
        <w:t>Shimp</w:t>
      </w:r>
      <w:proofErr w:type="spellEnd"/>
    </w:p>
    <w:p w:rsidR="00B84793" w:rsidRPr="002045D0" w:rsidRDefault="00B84793" w:rsidP="00B84793">
      <w:pPr>
        <w:spacing w:after="0" w:line="240" w:lineRule="auto"/>
      </w:pPr>
      <w:r>
        <w:tab/>
      </w:r>
      <w:r>
        <w:tab/>
      </w:r>
      <w:r>
        <w:tab/>
        <w:t xml:space="preserve">Mr. </w:t>
      </w:r>
      <w:r w:rsidR="0069066A">
        <w:t>Sparks</w:t>
      </w:r>
      <w:r>
        <w:t xml:space="preserve"> made a motion to approve, Mr. </w:t>
      </w:r>
      <w:r w:rsidR="0069066A">
        <w:t>Bradford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2016-12</w:t>
      </w:r>
      <w:r>
        <w:tab/>
        <w:t>Auburn Water Superintendent – Environmental &amp; Technical Services LLC</w:t>
      </w:r>
    </w:p>
    <w:p w:rsidR="00B84793" w:rsidRDefault="00B84793" w:rsidP="00B84793">
      <w:pPr>
        <w:spacing w:after="0" w:line="240" w:lineRule="auto"/>
      </w:pPr>
      <w:r>
        <w:tab/>
      </w:r>
      <w:r>
        <w:tab/>
      </w:r>
      <w:r>
        <w:tab/>
        <w:t xml:space="preserve">Mr. </w:t>
      </w:r>
      <w:r w:rsidR="0069066A">
        <w:t>Bradford</w:t>
      </w:r>
      <w:r>
        <w:t xml:space="preserve"> made a motion to approve, Mr. </w:t>
      </w:r>
      <w:r w:rsidR="0069066A">
        <w:t>Sparks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</w:pPr>
    </w:p>
    <w:p w:rsidR="0069066A" w:rsidRDefault="00B84793" w:rsidP="0069066A">
      <w:pPr>
        <w:spacing w:after="0" w:line="240" w:lineRule="auto"/>
      </w:pPr>
      <w:r>
        <w:rPr>
          <w:b/>
        </w:rPr>
        <w:t>Resolution 2016-13</w:t>
      </w:r>
      <w:r>
        <w:tab/>
      </w:r>
      <w:r w:rsidR="0069066A">
        <w:t>Risk Management Consultant – JIF – Connor Strong</w:t>
      </w:r>
    </w:p>
    <w:p w:rsidR="00B84793" w:rsidRPr="006E06EB" w:rsidRDefault="0069066A" w:rsidP="0069066A">
      <w:pPr>
        <w:spacing w:after="0" w:line="240" w:lineRule="auto"/>
        <w:ind w:left="2160"/>
      </w:pPr>
      <w:r>
        <w:t>Mr. Bradford</w:t>
      </w:r>
      <w:r w:rsidR="00B84793">
        <w:t xml:space="preserve"> made a motion to </w:t>
      </w:r>
      <w:r>
        <w:t>table this resolution</w:t>
      </w:r>
      <w:r w:rsidR="00B84793">
        <w:t>, Mr. Sparks seconded and all agreed.</w:t>
      </w:r>
    </w:p>
    <w:p w:rsidR="00B84793" w:rsidRDefault="00B84793" w:rsidP="00B84793">
      <w:pPr>
        <w:spacing w:after="0" w:line="240" w:lineRule="auto"/>
      </w:pPr>
    </w:p>
    <w:p w:rsidR="0069066A" w:rsidRPr="001433D2" w:rsidRDefault="00B84793" w:rsidP="0069066A">
      <w:pPr>
        <w:spacing w:after="0" w:line="240" w:lineRule="auto"/>
      </w:pPr>
      <w:r>
        <w:rPr>
          <w:b/>
        </w:rPr>
        <w:t>Resolution 2016-14</w:t>
      </w:r>
      <w:r>
        <w:tab/>
      </w:r>
      <w:r w:rsidR="0069066A">
        <w:t xml:space="preserve">JIF Fund Commissioner and Alternate Commissioner – Bill </w:t>
      </w:r>
      <w:proofErr w:type="spellStart"/>
      <w:r w:rsidR="0069066A">
        <w:t>Slusser</w:t>
      </w:r>
      <w:proofErr w:type="spellEnd"/>
      <w:r w:rsidR="0069066A">
        <w:t xml:space="preserve">/James </w:t>
      </w:r>
      <w:proofErr w:type="spellStart"/>
      <w:r w:rsidR="0069066A">
        <w:t>Nipe</w:t>
      </w:r>
      <w:proofErr w:type="spellEnd"/>
    </w:p>
    <w:p w:rsidR="0069066A" w:rsidRPr="00857299" w:rsidRDefault="0069066A" w:rsidP="0069066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Mr. Bradford made a motion to approve, Mr. Sparks seconded and all agreed.</w:t>
      </w:r>
    </w:p>
    <w:p w:rsidR="0069066A" w:rsidRDefault="0069066A" w:rsidP="0069066A">
      <w:pPr>
        <w:spacing w:after="0" w:line="240" w:lineRule="auto"/>
      </w:pPr>
      <w:r>
        <w:t>FINANCE OFFICE:</w:t>
      </w:r>
    </w:p>
    <w:p w:rsidR="0069066A" w:rsidRDefault="0069066A" w:rsidP="0069066A">
      <w:pPr>
        <w:spacing w:after="0" w:line="240" w:lineRule="auto"/>
      </w:pPr>
    </w:p>
    <w:p w:rsidR="0069066A" w:rsidRDefault="0069066A" w:rsidP="0069066A">
      <w:pPr>
        <w:spacing w:after="0" w:line="240" w:lineRule="auto"/>
      </w:pPr>
      <w:r>
        <w:rPr>
          <w:b/>
        </w:rPr>
        <w:t>Resolution 2016-15</w:t>
      </w:r>
      <w:r>
        <w:rPr>
          <w:b/>
        </w:rPr>
        <w:tab/>
      </w:r>
      <w:r>
        <w:t>Authorized Persons to Draw Funds</w:t>
      </w:r>
    </w:p>
    <w:p w:rsidR="0069066A" w:rsidRDefault="0069066A" w:rsidP="0069066A">
      <w:pPr>
        <w:spacing w:after="0" w:line="240" w:lineRule="auto"/>
        <w:ind w:left="2160"/>
      </w:pPr>
      <w:r>
        <w:t>Mr. Bradford made a motion to approve, Mr. Musumeci seconded and all agreed.</w:t>
      </w:r>
    </w:p>
    <w:p w:rsidR="0069066A" w:rsidRDefault="0069066A" w:rsidP="0069066A">
      <w:pPr>
        <w:spacing w:after="0" w:line="240" w:lineRule="auto"/>
      </w:pPr>
    </w:p>
    <w:p w:rsidR="0069066A" w:rsidRDefault="0069066A" w:rsidP="0069066A">
      <w:pPr>
        <w:spacing w:after="0" w:line="240" w:lineRule="auto"/>
      </w:pPr>
      <w:r>
        <w:rPr>
          <w:b/>
        </w:rPr>
        <w:t>Resolution 2016-16</w:t>
      </w:r>
      <w:r>
        <w:tab/>
        <w:t>Bank Depositories for all Township Accounts</w:t>
      </w:r>
    </w:p>
    <w:p w:rsidR="0069066A" w:rsidRPr="00025EF1" w:rsidRDefault="0069066A" w:rsidP="0069066A">
      <w:pPr>
        <w:spacing w:after="0" w:line="240" w:lineRule="auto"/>
        <w:ind w:left="2160"/>
      </w:pPr>
      <w:r>
        <w:t>Mr. Bradford made a motion to approve, Mr. Musumeci seconded and all agreed.</w:t>
      </w:r>
    </w:p>
    <w:p w:rsidR="0069066A" w:rsidRDefault="0069066A" w:rsidP="0069066A">
      <w:pPr>
        <w:spacing w:after="0" w:line="240" w:lineRule="auto"/>
      </w:pPr>
    </w:p>
    <w:p w:rsidR="0069066A" w:rsidRDefault="0069066A" w:rsidP="0069066A">
      <w:pPr>
        <w:spacing w:after="0" w:line="240" w:lineRule="auto"/>
        <w:ind w:left="2160" w:hanging="2160"/>
      </w:pPr>
      <w:r>
        <w:rPr>
          <w:b/>
        </w:rPr>
        <w:t>Resolution 2016-17</w:t>
      </w:r>
      <w:r>
        <w:rPr>
          <w:b/>
        </w:rPr>
        <w:tab/>
      </w:r>
      <w:r>
        <w:t>Officials Designated to have Access to the Safe Deposit Box at Pennsville National Bank</w:t>
      </w:r>
    </w:p>
    <w:p w:rsidR="0069066A" w:rsidRDefault="0069066A" w:rsidP="0069066A">
      <w:pPr>
        <w:spacing w:after="0" w:line="240" w:lineRule="auto"/>
        <w:ind w:left="2160"/>
      </w:pPr>
      <w:r>
        <w:t>Mr. Musumeci made a motion to approve, Mr. Bradford seconded and all agreed.</w:t>
      </w:r>
    </w:p>
    <w:p w:rsidR="0069066A" w:rsidRPr="0069066A" w:rsidRDefault="0069066A" w:rsidP="0069066A">
      <w:pPr>
        <w:spacing w:after="0" w:line="240" w:lineRule="auto"/>
        <w:ind w:left="2160"/>
      </w:pPr>
    </w:p>
    <w:p w:rsidR="0069066A" w:rsidRDefault="0069066A" w:rsidP="0069066A">
      <w:pPr>
        <w:spacing w:after="0" w:line="240" w:lineRule="auto"/>
      </w:pPr>
      <w:r>
        <w:rPr>
          <w:b/>
        </w:rPr>
        <w:t>Resolution 2016-18</w:t>
      </w:r>
      <w:r>
        <w:tab/>
      </w:r>
      <w:r w:rsidRPr="0069066A">
        <w:t>Oldmans</w:t>
      </w:r>
      <w:r>
        <w:t xml:space="preserve"> Township Treasurer and Auburn Water Treasurer – James Hackett</w:t>
      </w:r>
    </w:p>
    <w:p w:rsidR="0069066A" w:rsidRDefault="0069066A" w:rsidP="0069066A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Deputy Treasurer – Wendy Williams</w:t>
      </w:r>
    </w:p>
    <w:p w:rsidR="0069066A" w:rsidRPr="00025EF1" w:rsidRDefault="0069066A" w:rsidP="0069066A">
      <w:pPr>
        <w:spacing w:after="0" w:line="240" w:lineRule="auto"/>
        <w:ind w:left="2160"/>
      </w:pPr>
      <w:r>
        <w:t>Mr. Bradford made a motion to approve, Mr. Musumeci seconded and all agreed.</w:t>
      </w:r>
    </w:p>
    <w:p w:rsidR="0069066A" w:rsidRDefault="0069066A" w:rsidP="0069066A">
      <w:pPr>
        <w:spacing w:after="0" w:line="240" w:lineRule="auto"/>
        <w:rPr>
          <w:b/>
        </w:rPr>
      </w:pPr>
      <w:r>
        <w:rPr>
          <w:b/>
        </w:rPr>
        <w:tab/>
      </w:r>
    </w:p>
    <w:p w:rsidR="0069066A" w:rsidRDefault="0069066A" w:rsidP="0069066A">
      <w:pPr>
        <w:spacing w:after="0" w:line="240" w:lineRule="auto"/>
      </w:pPr>
      <w:r>
        <w:rPr>
          <w:b/>
        </w:rPr>
        <w:t>Resolution 2016-19</w:t>
      </w:r>
      <w:r>
        <w:rPr>
          <w:b/>
        </w:rPr>
        <w:tab/>
      </w:r>
      <w:r>
        <w:t xml:space="preserve">PERS Certifying Personnel – James Hackett, Certifying Supervisor </w:t>
      </w:r>
    </w:p>
    <w:p w:rsidR="0069066A" w:rsidRDefault="0069066A" w:rsidP="0069066A">
      <w:pPr>
        <w:spacing w:after="0" w:line="240" w:lineRule="auto"/>
        <w:ind w:left="1440" w:firstLine="720"/>
      </w:pPr>
      <w:proofErr w:type="gramStart"/>
      <w:r>
        <w:t>and</w:t>
      </w:r>
      <w:proofErr w:type="gramEnd"/>
      <w:r>
        <w:t xml:space="preserve"> Wendy Williams, Certifying Officer</w:t>
      </w:r>
    </w:p>
    <w:p w:rsidR="0069066A" w:rsidRPr="001433D2" w:rsidRDefault="0069066A" w:rsidP="0069066A">
      <w:pPr>
        <w:spacing w:after="0" w:line="240" w:lineRule="auto"/>
        <w:ind w:left="2160"/>
      </w:pPr>
      <w:r>
        <w:t>Mr. Musumeci made a motion to approve, Mr. Bradford seconded and all agreed.</w:t>
      </w:r>
    </w:p>
    <w:p w:rsidR="0069066A" w:rsidRDefault="0069066A" w:rsidP="0069066A">
      <w:pPr>
        <w:spacing w:after="0" w:line="240" w:lineRule="auto"/>
        <w:rPr>
          <w:b/>
        </w:rPr>
      </w:pPr>
    </w:p>
    <w:p w:rsidR="0069066A" w:rsidRDefault="0069066A" w:rsidP="0069066A">
      <w:pPr>
        <w:spacing w:after="0" w:line="240" w:lineRule="auto"/>
      </w:pPr>
      <w:r>
        <w:rPr>
          <w:b/>
        </w:rPr>
        <w:t>Resolution 2016-2</w:t>
      </w:r>
      <w:r w:rsidR="0007225A">
        <w:rPr>
          <w:b/>
        </w:rPr>
        <w:t>0</w:t>
      </w:r>
      <w:r>
        <w:rPr>
          <w:b/>
        </w:rPr>
        <w:tab/>
      </w:r>
      <w:r>
        <w:t>Cash Management Plan</w:t>
      </w:r>
    </w:p>
    <w:p w:rsidR="0069066A" w:rsidRDefault="0069066A" w:rsidP="0007225A">
      <w:pPr>
        <w:spacing w:after="0" w:line="240" w:lineRule="auto"/>
        <w:ind w:left="2160"/>
      </w:pPr>
      <w:r>
        <w:t>Mr. Hackett exp</w:t>
      </w:r>
      <w:r w:rsidR="0007225A">
        <w:t>lained that a cash management plan is a requirement of the State on how the municipality invest its funds.</w:t>
      </w:r>
    </w:p>
    <w:p w:rsidR="0069066A" w:rsidRPr="001433D2" w:rsidRDefault="0007225A" w:rsidP="0069066A">
      <w:pPr>
        <w:spacing w:after="0" w:line="240" w:lineRule="auto"/>
      </w:pPr>
      <w:r>
        <w:tab/>
      </w:r>
      <w:r>
        <w:tab/>
      </w:r>
      <w:r>
        <w:tab/>
        <w:t>Mr. Bradford</w:t>
      </w:r>
      <w:r w:rsidR="0069066A">
        <w:t xml:space="preserve"> made a motion to approve, Mr. </w:t>
      </w:r>
      <w:r>
        <w:t xml:space="preserve"> Sparks</w:t>
      </w:r>
      <w:r w:rsidR="0069066A">
        <w:t xml:space="preserve"> seconded and all agreed.</w:t>
      </w:r>
    </w:p>
    <w:p w:rsidR="0069066A" w:rsidRDefault="0069066A" w:rsidP="0069066A">
      <w:pPr>
        <w:spacing w:after="0" w:line="240" w:lineRule="auto"/>
      </w:pPr>
      <w:r>
        <w:rPr>
          <w:b/>
        </w:rPr>
        <w:lastRenderedPageBreak/>
        <w:t>Resolution 2016-2</w:t>
      </w:r>
      <w:r w:rsidR="0007225A">
        <w:rPr>
          <w:b/>
        </w:rPr>
        <w:t>1</w:t>
      </w:r>
      <w:r>
        <w:tab/>
        <w:t>Fee for Returned Check</w:t>
      </w:r>
    </w:p>
    <w:p w:rsidR="0069066A" w:rsidRPr="001433D2" w:rsidRDefault="0069066A" w:rsidP="0069066A">
      <w:pPr>
        <w:spacing w:after="0" w:line="240" w:lineRule="auto"/>
      </w:pPr>
      <w:r>
        <w:tab/>
      </w:r>
      <w:r>
        <w:tab/>
      </w:r>
      <w:r>
        <w:tab/>
        <w:t xml:space="preserve">Mr. </w:t>
      </w:r>
      <w:r w:rsidR="0007225A">
        <w:t>Sparks</w:t>
      </w:r>
      <w:r>
        <w:t xml:space="preserve"> made a motion to approve, Mr. </w:t>
      </w:r>
      <w:r w:rsidR="0007225A">
        <w:t>Bradford</w:t>
      </w:r>
      <w:r>
        <w:t xml:space="preserve"> seconded and all agreed.</w:t>
      </w:r>
    </w:p>
    <w:p w:rsidR="0069066A" w:rsidRDefault="0069066A" w:rsidP="0069066A">
      <w:pPr>
        <w:spacing w:after="0" w:line="240" w:lineRule="auto"/>
      </w:pPr>
    </w:p>
    <w:p w:rsidR="0069066A" w:rsidRDefault="0007225A" w:rsidP="00B84793">
      <w:pPr>
        <w:spacing w:after="0" w:line="240" w:lineRule="auto"/>
      </w:pPr>
      <w:r>
        <w:t>TAX COLLECTOR OFFICE:</w:t>
      </w:r>
    </w:p>
    <w:p w:rsidR="0069066A" w:rsidRDefault="0069066A" w:rsidP="00B84793">
      <w:pPr>
        <w:spacing w:after="0" w:line="240" w:lineRule="auto"/>
      </w:pPr>
    </w:p>
    <w:p w:rsidR="00B84793" w:rsidRDefault="0007225A" w:rsidP="00B84793">
      <w:pPr>
        <w:spacing w:after="0" w:line="240" w:lineRule="auto"/>
      </w:pPr>
      <w:r>
        <w:rPr>
          <w:b/>
        </w:rPr>
        <w:t>Resolution 2016-</w:t>
      </w:r>
      <w:r w:rsidRPr="0007225A">
        <w:rPr>
          <w:b/>
        </w:rPr>
        <w:t>22</w:t>
      </w:r>
      <w:r>
        <w:tab/>
      </w:r>
      <w:r w:rsidR="00B84793" w:rsidRPr="0007225A">
        <w:t>Tax</w:t>
      </w:r>
      <w:r w:rsidR="00B84793">
        <w:t xml:space="preserve"> </w:t>
      </w:r>
      <w:r>
        <w:t xml:space="preserve">Search Officer – Anne </w:t>
      </w:r>
      <w:proofErr w:type="spellStart"/>
      <w:r>
        <w:t>Deeck</w:t>
      </w:r>
      <w:proofErr w:type="spellEnd"/>
    </w:p>
    <w:p w:rsidR="00B84793" w:rsidRPr="00025EF1" w:rsidRDefault="0007225A" w:rsidP="00B84793">
      <w:pPr>
        <w:spacing w:after="0" w:line="240" w:lineRule="auto"/>
      </w:pPr>
      <w:r>
        <w:tab/>
      </w:r>
      <w:r>
        <w:tab/>
      </w:r>
      <w:r>
        <w:tab/>
        <w:t>Mr. Bradford</w:t>
      </w:r>
      <w:r w:rsidR="00B84793">
        <w:t xml:space="preserve"> made a motion to approve, Mr. </w:t>
      </w:r>
      <w:r>
        <w:t>Sparks</w:t>
      </w:r>
      <w:r w:rsidR="00B84793">
        <w:t xml:space="preserve"> seconded and all agreed.</w:t>
      </w:r>
    </w:p>
    <w:p w:rsidR="00B84793" w:rsidRDefault="00B84793" w:rsidP="00B84793">
      <w:pPr>
        <w:spacing w:after="0" w:line="240" w:lineRule="auto"/>
        <w:rPr>
          <w:b/>
        </w:rPr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</w:t>
      </w:r>
      <w:r w:rsidR="0007225A">
        <w:rPr>
          <w:b/>
        </w:rPr>
        <w:t>23</w:t>
      </w:r>
      <w:r>
        <w:rPr>
          <w:b/>
        </w:rPr>
        <w:tab/>
      </w:r>
      <w:r>
        <w:t xml:space="preserve">Interest to be </w:t>
      </w:r>
      <w:proofErr w:type="gramStart"/>
      <w:r>
        <w:t>Collected</w:t>
      </w:r>
      <w:proofErr w:type="gramEnd"/>
      <w:r>
        <w:t xml:space="preserve"> on De</w:t>
      </w:r>
      <w:r w:rsidR="0007225A">
        <w:t>linquent Taxes for the Year 2016</w:t>
      </w:r>
    </w:p>
    <w:p w:rsidR="00B84793" w:rsidRDefault="00B84793" w:rsidP="0007225A">
      <w:pPr>
        <w:spacing w:after="0" w:line="240" w:lineRule="auto"/>
        <w:ind w:left="2160"/>
      </w:pPr>
      <w:r>
        <w:t xml:space="preserve">Mr. </w:t>
      </w:r>
      <w:r w:rsidR="0007225A">
        <w:t xml:space="preserve">Bradford </w:t>
      </w:r>
      <w:r>
        <w:t xml:space="preserve">made a motion to approve, Mr. </w:t>
      </w:r>
      <w:r w:rsidR="0007225A">
        <w:t>Musumeci</w:t>
      </w:r>
      <w:r>
        <w:t xml:space="preserve"> seconded and all agreed.</w:t>
      </w:r>
    </w:p>
    <w:p w:rsidR="0007225A" w:rsidRPr="00025EF1" w:rsidRDefault="0007225A" w:rsidP="00B84793">
      <w:pPr>
        <w:spacing w:after="0" w:line="240" w:lineRule="auto"/>
      </w:pPr>
    </w:p>
    <w:p w:rsidR="00B84793" w:rsidRPr="0007225A" w:rsidRDefault="00B84793" w:rsidP="00B84793">
      <w:pPr>
        <w:spacing w:after="0" w:line="240" w:lineRule="auto"/>
        <w:ind w:left="2160" w:hanging="2160"/>
      </w:pPr>
      <w:r>
        <w:rPr>
          <w:b/>
        </w:rPr>
        <w:t>Resolution 2016-</w:t>
      </w:r>
      <w:r w:rsidR="0007225A">
        <w:rPr>
          <w:b/>
        </w:rPr>
        <w:t>24</w:t>
      </w:r>
      <w:r w:rsidR="0007225A">
        <w:rPr>
          <w:b/>
        </w:rPr>
        <w:tab/>
      </w:r>
      <w:r w:rsidR="0007225A">
        <w:t>Fee for Tax Sale Redemption Calculations</w:t>
      </w:r>
    </w:p>
    <w:p w:rsidR="00B84793" w:rsidRPr="00857299" w:rsidRDefault="00B84793" w:rsidP="00B84793">
      <w:pPr>
        <w:spacing w:after="0" w:line="240" w:lineRule="auto"/>
        <w:ind w:left="2160" w:hanging="2160"/>
      </w:pPr>
      <w:r>
        <w:rPr>
          <w:b/>
        </w:rPr>
        <w:tab/>
      </w:r>
      <w:r>
        <w:t xml:space="preserve">Mr. </w:t>
      </w:r>
      <w:r w:rsidR="0007225A">
        <w:t>Bradford</w:t>
      </w:r>
      <w:r>
        <w:t xml:space="preserve"> made a motion to approve, Mr. </w:t>
      </w:r>
      <w:r w:rsidR="0007225A">
        <w:t>Sparks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  <w:rPr>
          <w:b/>
        </w:rPr>
      </w:pPr>
    </w:p>
    <w:p w:rsidR="00B84793" w:rsidRPr="00892B93" w:rsidRDefault="00B84793" w:rsidP="00B84793">
      <w:pPr>
        <w:spacing w:after="0" w:line="240" w:lineRule="auto"/>
      </w:pPr>
      <w:r>
        <w:t>ADMINISTRATIVE:</w:t>
      </w:r>
      <w:r>
        <w:br/>
      </w:r>
    </w:p>
    <w:p w:rsidR="00B84793" w:rsidRDefault="00B84793" w:rsidP="00B84793">
      <w:pPr>
        <w:spacing w:after="0" w:line="240" w:lineRule="auto"/>
      </w:pPr>
      <w:r>
        <w:rPr>
          <w:b/>
        </w:rPr>
        <w:t>Resolution 2016-2</w:t>
      </w:r>
      <w:r w:rsidR="0007225A">
        <w:rPr>
          <w:b/>
        </w:rPr>
        <w:t>5</w:t>
      </w:r>
      <w:r>
        <w:rPr>
          <w:b/>
        </w:rPr>
        <w:tab/>
      </w:r>
      <w:r>
        <w:t>Municipal Improvement Search Officer – Melinda Taylor</w:t>
      </w:r>
    </w:p>
    <w:p w:rsidR="00B84793" w:rsidRPr="00025EF1" w:rsidRDefault="00B84793" w:rsidP="0007225A">
      <w:pPr>
        <w:spacing w:after="0" w:line="240" w:lineRule="auto"/>
        <w:ind w:left="2160"/>
      </w:pPr>
      <w:r>
        <w:t xml:space="preserve">Mr. </w:t>
      </w:r>
      <w:r w:rsidR="0007225A">
        <w:t>Bradford</w:t>
      </w:r>
      <w:r>
        <w:t xml:space="preserve"> made a motion to approve, Mr. </w:t>
      </w:r>
      <w:r w:rsidR="0007225A">
        <w:t>Musumeci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  <w:rPr>
          <w:b/>
        </w:rPr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2016-26</w:t>
      </w:r>
      <w:r>
        <w:tab/>
        <w:t>Public Agency Compliance Officer – Niki Trunk</w:t>
      </w:r>
    </w:p>
    <w:p w:rsidR="0007225A" w:rsidRDefault="0007225A" w:rsidP="0007225A">
      <w:pPr>
        <w:spacing w:after="0" w:line="240" w:lineRule="auto"/>
        <w:ind w:left="2160"/>
      </w:pPr>
      <w:r>
        <w:t>This is a statutory requirement; office must insure that municipality is compliant with state laws.</w:t>
      </w:r>
    </w:p>
    <w:p w:rsidR="00B84793" w:rsidRPr="001433D2" w:rsidRDefault="00B84793" w:rsidP="00B84793">
      <w:pPr>
        <w:spacing w:after="0" w:line="240" w:lineRule="auto"/>
      </w:pPr>
      <w:r>
        <w:tab/>
      </w:r>
      <w:r>
        <w:tab/>
      </w:r>
      <w:r>
        <w:tab/>
        <w:t xml:space="preserve">Mr. Sparks made a motion to approve, Mr. </w:t>
      </w:r>
      <w:r w:rsidR="0007225A">
        <w:t>Bradford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  <w:rPr>
          <w:b/>
        </w:rPr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2016-27</w:t>
      </w:r>
      <w:r>
        <w:rPr>
          <w:b/>
        </w:rPr>
        <w:tab/>
      </w:r>
      <w:r>
        <w:t xml:space="preserve">Mandatory Source Separation and Recycling Act – Cynthia </w:t>
      </w:r>
      <w:proofErr w:type="spellStart"/>
      <w:r>
        <w:t>Dalessio</w:t>
      </w:r>
      <w:proofErr w:type="spellEnd"/>
    </w:p>
    <w:p w:rsidR="00B84793" w:rsidRPr="001433D2" w:rsidRDefault="00B84793" w:rsidP="00B84793">
      <w:pPr>
        <w:spacing w:after="0" w:line="240" w:lineRule="auto"/>
      </w:pPr>
      <w:r>
        <w:tab/>
      </w:r>
      <w:r>
        <w:tab/>
      </w:r>
      <w:r>
        <w:tab/>
        <w:t xml:space="preserve">Mr. </w:t>
      </w:r>
      <w:r w:rsidR="0007225A">
        <w:t>Bradford</w:t>
      </w:r>
      <w:r>
        <w:t xml:space="preserve"> made a motion to approve, Mr. Sparks seconded and all agreed.</w:t>
      </w:r>
    </w:p>
    <w:p w:rsidR="00B84793" w:rsidRDefault="00B84793" w:rsidP="00B84793">
      <w:pPr>
        <w:spacing w:after="0" w:line="240" w:lineRule="auto"/>
        <w:rPr>
          <w:b/>
        </w:rPr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2016-28</w:t>
      </w:r>
      <w:r>
        <w:rPr>
          <w:b/>
        </w:rPr>
        <w:tab/>
      </w:r>
      <w:r>
        <w:t>Clean Communities Coordinator – Harry Moore</w:t>
      </w:r>
    </w:p>
    <w:p w:rsidR="00B84793" w:rsidRDefault="00B84793" w:rsidP="00B84793">
      <w:pPr>
        <w:spacing w:after="0" w:line="240" w:lineRule="auto"/>
      </w:pPr>
      <w:r>
        <w:tab/>
      </w:r>
      <w:r>
        <w:tab/>
      </w:r>
      <w:r>
        <w:tab/>
        <w:t xml:space="preserve">Mr. </w:t>
      </w:r>
      <w:r w:rsidR="0007225A">
        <w:t>Bradford</w:t>
      </w:r>
      <w:r>
        <w:t xml:space="preserve"> made a motion to approve, Mr. </w:t>
      </w:r>
      <w:r w:rsidR="0007225A">
        <w:t>Sparks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2016-29</w:t>
      </w:r>
      <w:r>
        <w:tab/>
      </w:r>
      <w:r w:rsidR="0007225A">
        <w:t>Emergency Management Coordinator – Jeffrey Newman</w:t>
      </w:r>
    </w:p>
    <w:p w:rsidR="00B84793" w:rsidRPr="006E06EB" w:rsidRDefault="00B84793" w:rsidP="0007225A">
      <w:pPr>
        <w:spacing w:after="0" w:line="240" w:lineRule="auto"/>
        <w:ind w:left="2160"/>
      </w:pPr>
      <w:r>
        <w:t xml:space="preserve">Mr. </w:t>
      </w:r>
      <w:r w:rsidR="0007225A">
        <w:t>Bradford</w:t>
      </w:r>
      <w:r>
        <w:t xml:space="preserve"> made a motion to approve, Mr. </w:t>
      </w:r>
      <w:r w:rsidR="0007225A">
        <w:t>Musumeci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</w:pPr>
      <w:r>
        <w:rPr>
          <w:b/>
        </w:rPr>
        <w:t>Resolution 2016-</w:t>
      </w:r>
      <w:r w:rsidR="0007225A">
        <w:rPr>
          <w:b/>
        </w:rPr>
        <w:t>37</w:t>
      </w:r>
      <w:r>
        <w:tab/>
      </w:r>
      <w:r w:rsidR="0007225A">
        <w:t>Emergency Meeting Notification</w:t>
      </w:r>
    </w:p>
    <w:p w:rsidR="00B84793" w:rsidRDefault="0007225A" w:rsidP="0007225A">
      <w:pPr>
        <w:spacing w:after="0" w:line="240" w:lineRule="auto"/>
        <w:ind w:left="2160"/>
      </w:pPr>
      <w:r>
        <w:t>Mr. Bradford</w:t>
      </w:r>
      <w:r w:rsidR="00B84793">
        <w:t xml:space="preserve"> made a motion to approve, Mr. </w:t>
      </w:r>
      <w:r>
        <w:t>Musumeci</w:t>
      </w:r>
      <w:r w:rsidR="00B84793">
        <w:t xml:space="preserve"> seconded and all agreed.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  <w:rPr>
          <w:b/>
        </w:rPr>
      </w:pPr>
      <w:r w:rsidRPr="00857299">
        <w:rPr>
          <w:b/>
        </w:rPr>
        <w:t>Mayoral One Year Appointments for 201</w:t>
      </w:r>
      <w:r>
        <w:rPr>
          <w:b/>
        </w:rPr>
        <w:t>6</w:t>
      </w:r>
    </w:p>
    <w:p w:rsidR="00B84793" w:rsidRPr="00857299" w:rsidRDefault="00B84793" w:rsidP="00B84793">
      <w:pPr>
        <w:spacing w:after="0" w:line="240" w:lineRule="auto"/>
        <w:rPr>
          <w:b/>
        </w:rPr>
      </w:pP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Assistant to Construction Official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Crossing Guards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="00DC617E">
        <w:rPr>
          <w:rFonts w:eastAsiaTheme="minorHAnsi"/>
        </w:rPr>
        <w:t>George Bradford</w:t>
      </w:r>
      <w:r w:rsidRPr="00857299">
        <w:rPr>
          <w:rFonts w:eastAsiaTheme="minorHAnsi"/>
        </w:rPr>
        <w:t xml:space="preserve"> &amp; George St. John </w:t>
      </w:r>
    </w:p>
    <w:p w:rsidR="00B84793" w:rsidRPr="00857299" w:rsidRDefault="00B84793" w:rsidP="00B84793">
      <w:pPr>
        <w:spacing w:after="0" w:line="240" w:lineRule="auto"/>
        <w:ind w:left="4320" w:hanging="4320"/>
        <w:rPr>
          <w:rFonts w:eastAsiaTheme="minorHAnsi"/>
        </w:rPr>
      </w:pPr>
      <w:r w:rsidRPr="00857299">
        <w:rPr>
          <w:rFonts w:eastAsiaTheme="minorHAnsi"/>
        </w:rPr>
        <w:t>Crossing Guard Substitutes</w:t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  <w:r w:rsidRPr="00857299">
        <w:rPr>
          <w:rFonts w:eastAsiaTheme="minorHAnsi"/>
        </w:rPr>
        <w:t>, Mike Ware, Melind</w:t>
      </w:r>
      <w:r w:rsidR="00DC617E">
        <w:rPr>
          <w:rFonts w:eastAsiaTheme="minorHAnsi"/>
        </w:rPr>
        <w:t xml:space="preserve">a Taylor, </w:t>
      </w:r>
      <w:r w:rsidRPr="00857299">
        <w:rPr>
          <w:rFonts w:eastAsiaTheme="minorHAnsi"/>
        </w:rPr>
        <w:t>Ken Coles</w:t>
      </w:r>
      <w:r w:rsidR="00DC617E">
        <w:rPr>
          <w:rFonts w:eastAsiaTheme="minorHAnsi"/>
        </w:rPr>
        <w:t xml:space="preserve"> and Nicole </w:t>
      </w:r>
      <w:proofErr w:type="spellStart"/>
      <w:r w:rsidR="00DC617E">
        <w:rPr>
          <w:rFonts w:eastAsiaTheme="minorHAnsi"/>
        </w:rPr>
        <w:t>Sholders</w:t>
      </w:r>
      <w:proofErr w:type="spellEnd"/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Dog Census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Dog Registrar 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lastRenderedPageBreak/>
        <w:t>Deputy Emergency Management Coordinator</w:t>
      </w:r>
      <w:r w:rsidRPr="00857299">
        <w:rPr>
          <w:rFonts w:eastAsiaTheme="minorHAnsi"/>
        </w:rPr>
        <w:tab/>
      </w:r>
      <w:r w:rsidR="00DC617E">
        <w:rPr>
          <w:rFonts w:eastAsiaTheme="minorHAnsi"/>
        </w:rPr>
        <w:t>Vacancy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Environmental Chair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Sam </w:t>
      </w:r>
      <w:proofErr w:type="spellStart"/>
      <w:r w:rsidRPr="00857299">
        <w:rPr>
          <w:rFonts w:eastAsiaTheme="minorHAnsi"/>
        </w:rPr>
        <w:t>Guida</w:t>
      </w:r>
      <w:proofErr w:type="spellEnd"/>
    </w:p>
    <w:p w:rsidR="00B84793" w:rsidRPr="00857299" w:rsidRDefault="00DC617E" w:rsidP="00B84793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Housing Officer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Hubert Layton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Deputy Housing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JIF Safety Coordinator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JIF Claims Coordinator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Municipal Housing Liaison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Municipal Housing Finance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James Hackett</w:t>
      </w:r>
    </w:p>
    <w:p w:rsidR="00B84793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Oldmans Twp. Recreation &amp; Activities Dir. </w:t>
      </w:r>
      <w:r w:rsidRPr="00857299">
        <w:rPr>
          <w:rFonts w:eastAsiaTheme="minorHAnsi"/>
        </w:rPr>
        <w:tab/>
        <w:t>Gary Moore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Public Works Director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James </w:t>
      </w:r>
      <w:proofErr w:type="spellStart"/>
      <w:r>
        <w:rPr>
          <w:rFonts w:eastAsiaTheme="minorHAnsi"/>
        </w:rPr>
        <w:t>Nipe</w:t>
      </w:r>
      <w:proofErr w:type="spellEnd"/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Public Works Employee Assistant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Mike Ware, Ken Coles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Recycling Inspector 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Township Representative to Salem County</w:t>
      </w:r>
      <w:r w:rsidRPr="00857299">
        <w:rPr>
          <w:rFonts w:eastAsiaTheme="minorHAnsi"/>
        </w:rPr>
        <w:tab/>
        <w:t>Thomas B. (Brad) Holmes</w:t>
      </w:r>
    </w:p>
    <w:p w:rsidR="00B84793" w:rsidRPr="00857299" w:rsidRDefault="00B84793" w:rsidP="00B84793">
      <w:pPr>
        <w:spacing w:after="0" w:line="240" w:lineRule="auto"/>
        <w:ind w:firstLine="720"/>
        <w:rPr>
          <w:rFonts w:eastAsiaTheme="minorHAnsi"/>
        </w:rPr>
      </w:pPr>
      <w:r w:rsidRPr="00857299">
        <w:rPr>
          <w:rFonts w:eastAsiaTheme="minorHAnsi"/>
        </w:rPr>
        <w:t xml:space="preserve"> Advisory Solid Waste Council</w:t>
      </w:r>
      <w:r w:rsidRPr="00857299">
        <w:rPr>
          <w:rFonts w:eastAsiaTheme="minorHAnsi"/>
        </w:rPr>
        <w:tab/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Tax Collect</w:t>
      </w:r>
      <w:r w:rsidR="00DC617E">
        <w:rPr>
          <w:rFonts w:eastAsiaTheme="minorHAnsi"/>
        </w:rPr>
        <w:t>or Assistant</w:t>
      </w:r>
      <w:r w:rsidR="00DC617E">
        <w:rPr>
          <w:rFonts w:eastAsiaTheme="minorHAnsi"/>
        </w:rPr>
        <w:tab/>
      </w:r>
      <w:r w:rsidR="00DC617E">
        <w:rPr>
          <w:rFonts w:eastAsiaTheme="minorHAnsi"/>
        </w:rPr>
        <w:tab/>
      </w:r>
      <w:r w:rsidR="00DC617E">
        <w:rPr>
          <w:rFonts w:eastAsiaTheme="minorHAnsi"/>
        </w:rPr>
        <w:tab/>
      </w:r>
      <w:r w:rsidR="00DC617E">
        <w:rPr>
          <w:rFonts w:eastAsiaTheme="minorHAnsi"/>
        </w:rPr>
        <w:tab/>
        <w:t>Melinda Taylor,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Zoning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B84793" w:rsidRPr="00857299" w:rsidRDefault="00B84793" w:rsidP="00B84793">
      <w:pPr>
        <w:spacing w:after="0" w:line="240" w:lineRule="auto"/>
        <w:rPr>
          <w:rFonts w:eastAsiaTheme="minorHAnsi"/>
        </w:rPr>
      </w:pPr>
    </w:p>
    <w:p w:rsidR="00B84793" w:rsidRPr="00857299" w:rsidRDefault="00B84793" w:rsidP="00B84793">
      <w:pPr>
        <w:spacing w:after="120"/>
        <w:rPr>
          <w:rFonts w:eastAsiaTheme="minorHAnsi"/>
        </w:rPr>
      </w:pPr>
      <w:r>
        <w:rPr>
          <w:rFonts w:eastAsiaTheme="minorHAnsi"/>
        </w:rPr>
        <w:t xml:space="preserve">Mr. </w:t>
      </w:r>
      <w:r w:rsidR="00DC617E">
        <w:rPr>
          <w:rFonts w:eastAsiaTheme="minorHAnsi"/>
        </w:rPr>
        <w:t>Bradford</w:t>
      </w:r>
      <w:r>
        <w:rPr>
          <w:rFonts w:eastAsiaTheme="minorHAnsi"/>
        </w:rPr>
        <w:t xml:space="preserve"> made a motion to approve the appointments, Mr. </w:t>
      </w:r>
      <w:r w:rsidR="00DC617E">
        <w:rPr>
          <w:rFonts w:eastAsiaTheme="minorHAnsi"/>
        </w:rPr>
        <w:t>Sparks</w:t>
      </w:r>
      <w:r>
        <w:rPr>
          <w:rFonts w:eastAsiaTheme="minorHAnsi"/>
        </w:rPr>
        <w:t xml:space="preserve"> seconded and </w:t>
      </w:r>
      <w:r w:rsidR="00DC617E">
        <w:rPr>
          <w:rFonts w:eastAsiaTheme="minorHAnsi"/>
        </w:rPr>
        <w:t>all agreed.</w:t>
      </w:r>
    </w:p>
    <w:p w:rsidR="00B84793" w:rsidRPr="00857299" w:rsidRDefault="00B84793" w:rsidP="00B84793">
      <w:pPr>
        <w:spacing w:after="0" w:line="240" w:lineRule="auto"/>
        <w:rPr>
          <w:b/>
        </w:rPr>
      </w:pPr>
      <w:r w:rsidRPr="00857299">
        <w:rPr>
          <w:b/>
        </w:rPr>
        <w:t>Mayoral Appointment(s) to Planning Board</w:t>
      </w:r>
    </w:p>
    <w:p w:rsidR="00B84793" w:rsidRDefault="00DC617E" w:rsidP="00B84793">
      <w:pPr>
        <w:spacing w:after="0" w:line="240" w:lineRule="auto"/>
      </w:pPr>
      <w:r>
        <w:t>Dean Sparks</w:t>
      </w:r>
      <w:r>
        <w:tab/>
      </w:r>
      <w:r w:rsidR="00B84793">
        <w:tab/>
        <w:t>Class I</w:t>
      </w:r>
      <w:r>
        <w:tab/>
      </w:r>
      <w:r>
        <w:tab/>
      </w:r>
      <w:r>
        <w:tab/>
        <w:t>1 year term - Mayor</w:t>
      </w:r>
    </w:p>
    <w:p w:rsidR="00B84793" w:rsidRDefault="00B84793" w:rsidP="00B84793">
      <w:pPr>
        <w:spacing w:after="0" w:line="240" w:lineRule="auto"/>
      </w:pPr>
      <w:r>
        <w:t>Anthony Musumeci</w:t>
      </w:r>
      <w:r>
        <w:tab/>
        <w:t>Class I</w:t>
      </w:r>
      <w:r w:rsidR="00DC617E">
        <w:t>II</w:t>
      </w:r>
      <w:r w:rsidR="00DC617E">
        <w:tab/>
      </w:r>
      <w:r w:rsidR="00DC617E">
        <w:tab/>
      </w:r>
      <w:r>
        <w:tab/>
      </w:r>
      <w:r w:rsidR="00DC617E">
        <w:t>1</w:t>
      </w:r>
      <w:r>
        <w:t xml:space="preserve"> year term</w:t>
      </w:r>
      <w:r w:rsidR="00DC617E">
        <w:t xml:space="preserve"> – Member of Governing Body</w:t>
      </w:r>
    </w:p>
    <w:p w:rsidR="00B84793" w:rsidRDefault="00B84793" w:rsidP="00B84793">
      <w:pPr>
        <w:spacing w:after="0" w:line="240" w:lineRule="auto"/>
      </w:pPr>
      <w:r>
        <w:t>Cordy Taylor</w:t>
      </w:r>
      <w:r>
        <w:tab/>
      </w:r>
      <w:r>
        <w:tab/>
        <w:t xml:space="preserve">Class </w:t>
      </w:r>
      <w:r w:rsidR="00DC617E">
        <w:t>IV</w:t>
      </w:r>
      <w:r>
        <w:tab/>
      </w:r>
      <w:r w:rsidR="00DC617E">
        <w:t>(alternate #3)</w:t>
      </w:r>
      <w:r>
        <w:tab/>
      </w:r>
      <w:r w:rsidR="00DC617E">
        <w:t>2</w:t>
      </w:r>
      <w:r>
        <w:t xml:space="preserve"> </w:t>
      </w:r>
      <w:r w:rsidR="00DC617E">
        <w:t xml:space="preserve">year term </w:t>
      </w:r>
    </w:p>
    <w:p w:rsidR="00DC617E" w:rsidRDefault="00DC617E" w:rsidP="00DC617E">
      <w:pPr>
        <w:spacing w:after="0" w:line="240" w:lineRule="auto"/>
      </w:pPr>
      <w:r>
        <w:t>Dan Daly</w:t>
      </w:r>
      <w:r>
        <w:tab/>
      </w:r>
      <w:r>
        <w:tab/>
        <w:t>Class IV (alternate #4)</w:t>
      </w:r>
      <w:r>
        <w:tab/>
        <w:t>1 year term – Current School Board Member</w:t>
      </w:r>
    </w:p>
    <w:p w:rsidR="00B84793" w:rsidRDefault="00B84793" w:rsidP="00B84793">
      <w:pPr>
        <w:spacing w:after="0" w:line="240" w:lineRule="auto"/>
      </w:pPr>
      <w:r>
        <w:t>Melinda Taylor</w:t>
      </w:r>
      <w:r>
        <w:tab/>
      </w:r>
      <w:r>
        <w:tab/>
        <w:t>Class II</w:t>
      </w:r>
      <w:r>
        <w:tab/>
      </w:r>
      <w:r>
        <w:tab/>
      </w:r>
      <w:r>
        <w:tab/>
        <w:t>1 year term - Municipal Member</w:t>
      </w:r>
    </w:p>
    <w:p w:rsidR="00B84793" w:rsidRDefault="00B84793" w:rsidP="00B84793">
      <w:pPr>
        <w:spacing w:after="0" w:line="240" w:lineRule="auto"/>
      </w:pPr>
    </w:p>
    <w:p w:rsidR="00B84793" w:rsidRDefault="00B84793" w:rsidP="00B84793">
      <w:pPr>
        <w:spacing w:after="0" w:line="240" w:lineRule="auto"/>
      </w:pPr>
      <w:r>
        <w:t xml:space="preserve">Mr. </w:t>
      </w:r>
      <w:r w:rsidR="00DC617E">
        <w:t>Bradford</w:t>
      </w:r>
      <w:r>
        <w:t xml:space="preserve"> made a motion to approve the appointments, Mr. </w:t>
      </w:r>
      <w:r w:rsidR="00597F1F">
        <w:t>Musumeci</w:t>
      </w:r>
      <w:r>
        <w:t xml:space="preserve"> seconded and all agreed.</w:t>
      </w:r>
    </w:p>
    <w:p w:rsidR="00B84793" w:rsidRDefault="00B84793" w:rsidP="00B84793">
      <w:pPr>
        <w:spacing w:after="0" w:line="240" w:lineRule="auto"/>
      </w:pPr>
    </w:p>
    <w:p w:rsidR="00B84793" w:rsidRPr="00850BA8" w:rsidRDefault="00B84793" w:rsidP="00B84793">
      <w:pPr>
        <w:spacing w:after="0" w:line="240" w:lineRule="auto"/>
        <w:rPr>
          <w:b/>
        </w:rPr>
      </w:pPr>
      <w:r w:rsidRPr="00850BA8">
        <w:rPr>
          <w:b/>
        </w:rPr>
        <w:t>Mayoral Appointments to Working Subcommittees</w:t>
      </w:r>
    </w:p>
    <w:p w:rsidR="00B84793" w:rsidRDefault="00B84793" w:rsidP="00B84793">
      <w:pPr>
        <w:spacing w:after="0" w:line="240" w:lineRule="auto"/>
        <w:rPr>
          <w:b/>
        </w:rPr>
      </w:pPr>
    </w:p>
    <w:p w:rsidR="00B84793" w:rsidRPr="00B35773" w:rsidRDefault="00B84793" w:rsidP="00B84793">
      <w:pPr>
        <w:spacing w:after="0"/>
        <w:rPr>
          <w:b/>
        </w:rPr>
      </w:pPr>
      <w:r>
        <w:rPr>
          <w:b/>
        </w:rPr>
        <w:t>George W. Bradford</w:t>
      </w:r>
    </w:p>
    <w:p w:rsidR="00B84793" w:rsidRDefault="00B84793" w:rsidP="00B84793">
      <w:pPr>
        <w:spacing w:after="0"/>
      </w:pPr>
      <w:r>
        <w:t xml:space="preserve">Auburn Water </w:t>
      </w:r>
    </w:p>
    <w:p w:rsidR="00B84793" w:rsidRDefault="00B84793" w:rsidP="00B84793">
      <w:pPr>
        <w:spacing w:after="0"/>
      </w:pPr>
      <w:r>
        <w:t>Buildings &amp; Grounds</w:t>
      </w:r>
    </w:p>
    <w:p w:rsidR="00B84793" w:rsidRDefault="00B84793" w:rsidP="00B84793">
      <w:pPr>
        <w:spacing w:after="0"/>
      </w:pPr>
      <w:r>
        <w:t>Court</w:t>
      </w:r>
    </w:p>
    <w:p w:rsidR="00B84793" w:rsidRDefault="00B84793" w:rsidP="00B84793">
      <w:pPr>
        <w:spacing w:after="0"/>
      </w:pPr>
      <w:r>
        <w:t>First Aid Squad</w:t>
      </w:r>
    </w:p>
    <w:p w:rsidR="00B84793" w:rsidRDefault="00B84793" w:rsidP="00B84793">
      <w:pPr>
        <w:spacing w:after="0"/>
      </w:pPr>
      <w:r>
        <w:t>Personnel</w:t>
      </w:r>
    </w:p>
    <w:p w:rsidR="00B84793" w:rsidRDefault="00B84793" w:rsidP="00B84793">
      <w:pPr>
        <w:spacing w:after="0"/>
      </w:pPr>
      <w:r>
        <w:t>Taxes</w:t>
      </w:r>
    </w:p>
    <w:p w:rsidR="00B84793" w:rsidRDefault="00B84793" w:rsidP="00B84793">
      <w:pPr>
        <w:spacing w:after="0"/>
      </w:pPr>
    </w:p>
    <w:p w:rsidR="00B84793" w:rsidRPr="00687B33" w:rsidRDefault="00B84793" w:rsidP="00B84793">
      <w:pPr>
        <w:spacing w:after="0"/>
        <w:rPr>
          <w:b/>
        </w:rPr>
      </w:pPr>
      <w:r>
        <w:rPr>
          <w:b/>
        </w:rPr>
        <w:t>Anthony Musumeci</w:t>
      </w:r>
    </w:p>
    <w:p w:rsidR="00B84793" w:rsidRDefault="00597F1F" w:rsidP="00B84793">
      <w:pPr>
        <w:spacing w:after="0"/>
      </w:pPr>
      <w:r>
        <w:t>Fire Companies</w:t>
      </w:r>
    </w:p>
    <w:p w:rsidR="00597F1F" w:rsidRDefault="00597F1F" w:rsidP="00B84793">
      <w:pPr>
        <w:spacing w:after="0"/>
      </w:pPr>
      <w:r>
        <w:t>Landfill</w:t>
      </w:r>
    </w:p>
    <w:p w:rsidR="00B84793" w:rsidRDefault="00B84793" w:rsidP="00B84793">
      <w:pPr>
        <w:spacing w:after="0"/>
      </w:pPr>
      <w:r>
        <w:t>Public Works</w:t>
      </w:r>
      <w:r w:rsidR="00597F1F">
        <w:t>/Streets &amp; Roads</w:t>
      </w:r>
    </w:p>
    <w:p w:rsidR="00597F1F" w:rsidRDefault="00597F1F" w:rsidP="00B84793">
      <w:pPr>
        <w:spacing w:after="0"/>
      </w:pPr>
      <w:r>
        <w:t>Recreation</w:t>
      </w:r>
    </w:p>
    <w:p w:rsidR="00B84793" w:rsidRDefault="00B84793" w:rsidP="00B84793">
      <w:pPr>
        <w:spacing w:after="0"/>
      </w:pPr>
      <w:r>
        <w:t>School Board</w:t>
      </w:r>
    </w:p>
    <w:p w:rsidR="00B84793" w:rsidRDefault="00B84793" w:rsidP="00B84793">
      <w:pPr>
        <w:spacing w:after="0"/>
      </w:pPr>
    </w:p>
    <w:p w:rsidR="00F055F4" w:rsidRDefault="00F055F4" w:rsidP="00B84793">
      <w:pPr>
        <w:spacing w:after="0"/>
      </w:pPr>
    </w:p>
    <w:p w:rsidR="00B84793" w:rsidRDefault="00B84793" w:rsidP="00B84793">
      <w:pPr>
        <w:spacing w:after="0"/>
      </w:pPr>
      <w:r>
        <w:rPr>
          <w:b/>
        </w:rPr>
        <w:lastRenderedPageBreak/>
        <w:t>Dean Spar</w:t>
      </w:r>
      <w:bookmarkStart w:id="0" w:name="_GoBack"/>
      <w:bookmarkEnd w:id="0"/>
      <w:r>
        <w:rPr>
          <w:b/>
        </w:rPr>
        <w:t>ks</w:t>
      </w:r>
    </w:p>
    <w:p w:rsidR="00597F1F" w:rsidRDefault="00597F1F" w:rsidP="00B84793">
      <w:pPr>
        <w:spacing w:after="0"/>
      </w:pPr>
      <w:r>
        <w:t>Construction Dept.</w:t>
      </w:r>
    </w:p>
    <w:p w:rsidR="00B84793" w:rsidRDefault="00B84793" w:rsidP="00B84793">
      <w:pPr>
        <w:spacing w:after="0"/>
      </w:pPr>
      <w:r>
        <w:t>Drainage &amp; Ditches</w:t>
      </w:r>
    </w:p>
    <w:p w:rsidR="00597F1F" w:rsidRDefault="00597F1F" w:rsidP="00B84793">
      <w:pPr>
        <w:spacing w:after="0"/>
      </w:pPr>
      <w:r>
        <w:t>Finance Dept.</w:t>
      </w:r>
    </w:p>
    <w:p w:rsidR="00B84793" w:rsidRDefault="00597F1F" w:rsidP="00B84793">
      <w:pPr>
        <w:spacing w:after="0"/>
      </w:pPr>
      <w:r>
        <w:t>Freeholder Liaison</w:t>
      </w:r>
    </w:p>
    <w:p w:rsidR="00B84793" w:rsidRDefault="00B84793" w:rsidP="00B84793">
      <w:pPr>
        <w:spacing w:after="0"/>
      </w:pPr>
      <w:r>
        <w:t>Municipal Alliance</w:t>
      </w:r>
    </w:p>
    <w:p w:rsidR="00B84793" w:rsidRDefault="00597F1F" w:rsidP="00B84793">
      <w:pPr>
        <w:spacing w:after="0"/>
      </w:pPr>
      <w:r>
        <w:t>Recycling &amp; Sanitation</w:t>
      </w:r>
    </w:p>
    <w:p w:rsidR="00B84793" w:rsidRDefault="00B84793" w:rsidP="00B84793">
      <w:pPr>
        <w:spacing w:after="0"/>
      </w:pPr>
    </w:p>
    <w:p w:rsidR="00B84793" w:rsidRDefault="00597F1F" w:rsidP="00597F1F">
      <w:pPr>
        <w:spacing w:after="0"/>
      </w:pPr>
      <w:r>
        <w:t>Mr.  Bradford made a motion to approve, Mr. Musumeci seconded and all agreed.</w:t>
      </w:r>
    </w:p>
    <w:p w:rsidR="00597F1F" w:rsidRDefault="00597F1F" w:rsidP="00597F1F">
      <w:pPr>
        <w:spacing w:after="0"/>
      </w:pPr>
    </w:p>
    <w:p w:rsidR="00B84793" w:rsidRDefault="00B84793" w:rsidP="00B84793">
      <w:pPr>
        <w:spacing w:after="0" w:line="240" w:lineRule="auto"/>
        <w:ind w:left="2160" w:hanging="2160"/>
      </w:pPr>
      <w:r>
        <w:t>PUBLIC COMMENT</w:t>
      </w:r>
    </w:p>
    <w:p w:rsidR="00B84793" w:rsidRDefault="00B84793" w:rsidP="00B84793">
      <w:pPr>
        <w:spacing w:after="0" w:line="240" w:lineRule="auto"/>
        <w:ind w:left="2160" w:hanging="2160"/>
      </w:pPr>
    </w:p>
    <w:p w:rsidR="00597F1F" w:rsidRDefault="00597F1F" w:rsidP="00B84793">
      <w:pPr>
        <w:spacing w:after="0" w:line="240" w:lineRule="auto"/>
        <w:ind w:left="2160" w:hanging="2160"/>
      </w:pPr>
      <w:r>
        <w:t>Julie Acton -</w:t>
      </w:r>
      <w:r>
        <w:tab/>
        <w:t>Thanked the Committee for their service.  Stated communication is a key component to a successful committee.</w:t>
      </w:r>
    </w:p>
    <w:p w:rsidR="00597F1F" w:rsidRDefault="00597F1F" w:rsidP="00B84793">
      <w:pPr>
        <w:spacing w:after="0" w:line="240" w:lineRule="auto"/>
        <w:ind w:left="2160" w:hanging="2160"/>
      </w:pPr>
    </w:p>
    <w:p w:rsidR="00B84793" w:rsidRDefault="00B84793" w:rsidP="00B84793">
      <w:pPr>
        <w:spacing w:after="0" w:line="240" w:lineRule="auto"/>
        <w:ind w:left="2160" w:hanging="2160"/>
      </w:pPr>
      <w:r>
        <w:t>CLOSED TO THE PUBLIC</w:t>
      </w:r>
    </w:p>
    <w:p w:rsidR="00B84793" w:rsidRDefault="00B84793" w:rsidP="00B84793">
      <w:pPr>
        <w:spacing w:after="0" w:line="240" w:lineRule="auto"/>
        <w:ind w:left="2160" w:hanging="2160"/>
      </w:pPr>
    </w:p>
    <w:p w:rsidR="00B84793" w:rsidRPr="00A94FDF" w:rsidRDefault="00B84793" w:rsidP="00B84793">
      <w:pPr>
        <w:tabs>
          <w:tab w:val="left" w:pos="810"/>
        </w:tabs>
        <w:rPr>
          <w:rFonts w:eastAsiaTheme="minorHAnsi"/>
        </w:rPr>
      </w:pPr>
      <w:r w:rsidRPr="00A94FDF">
        <w:rPr>
          <w:rFonts w:eastAsiaTheme="minorHAnsi"/>
        </w:rPr>
        <w:t xml:space="preserve">There being no further business, on a motion from Mr. </w:t>
      </w:r>
      <w:r w:rsidR="00597F1F">
        <w:rPr>
          <w:rFonts w:eastAsiaTheme="minorHAnsi"/>
        </w:rPr>
        <w:t xml:space="preserve"> Bradford</w:t>
      </w:r>
      <w:r w:rsidRPr="00A94FDF">
        <w:rPr>
          <w:rFonts w:eastAsiaTheme="minorHAnsi"/>
        </w:rPr>
        <w:t xml:space="preserve">, seconded by Mr. </w:t>
      </w:r>
      <w:r w:rsidR="00597F1F">
        <w:rPr>
          <w:rFonts w:eastAsiaTheme="minorHAnsi"/>
        </w:rPr>
        <w:t>Musumeci</w:t>
      </w:r>
      <w:r w:rsidRPr="00A94FDF">
        <w:rPr>
          <w:rFonts w:eastAsiaTheme="minorHAnsi"/>
        </w:rPr>
        <w:t xml:space="preserve"> and agreed to by all, meeting was adjourned at </w:t>
      </w:r>
      <w:r>
        <w:rPr>
          <w:rFonts w:eastAsiaTheme="minorHAnsi"/>
        </w:rPr>
        <w:t>7:</w:t>
      </w:r>
      <w:r w:rsidR="00597F1F">
        <w:rPr>
          <w:rFonts w:eastAsiaTheme="minorHAnsi"/>
        </w:rPr>
        <w:t>0</w:t>
      </w:r>
      <w:r>
        <w:rPr>
          <w:rFonts w:eastAsiaTheme="minorHAnsi"/>
        </w:rPr>
        <w:t>0</w:t>
      </w:r>
      <w:r w:rsidRPr="00A94FDF">
        <w:rPr>
          <w:rFonts w:eastAsiaTheme="minorHAnsi"/>
        </w:rPr>
        <w:t>.</w:t>
      </w:r>
    </w:p>
    <w:p w:rsidR="00B84793" w:rsidRPr="00A94FDF" w:rsidRDefault="00B84793" w:rsidP="00B84793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Respectfully Submitted,</w:t>
      </w:r>
    </w:p>
    <w:p w:rsidR="00B84793" w:rsidRPr="00A94FDF" w:rsidRDefault="00B84793" w:rsidP="00B84793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B84793" w:rsidRPr="00A94FDF" w:rsidRDefault="00B84793" w:rsidP="00B84793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B84793" w:rsidRPr="00A94FDF" w:rsidRDefault="00B84793" w:rsidP="00B84793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B84793" w:rsidRPr="00A94FDF" w:rsidRDefault="00B84793" w:rsidP="00B84793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Melinda Taylor,</w:t>
      </w:r>
    </w:p>
    <w:p w:rsidR="00B84793" w:rsidRPr="00A94FDF" w:rsidRDefault="00B84793" w:rsidP="00B84793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Municipal Clerk</w:t>
      </w:r>
    </w:p>
    <w:p w:rsidR="00B84793" w:rsidRDefault="00B84793" w:rsidP="00B84793">
      <w:pPr>
        <w:spacing w:after="0" w:line="240" w:lineRule="auto"/>
        <w:ind w:left="2160" w:hanging="2160"/>
      </w:pPr>
    </w:p>
    <w:p w:rsidR="00872DA2" w:rsidRPr="00B84793" w:rsidRDefault="00872DA2" w:rsidP="00B84793"/>
    <w:sectPr w:rsidR="00872DA2" w:rsidRPr="00B84793" w:rsidSect="00B7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3"/>
    <w:rsid w:val="0007225A"/>
    <w:rsid w:val="00597F1F"/>
    <w:rsid w:val="0069066A"/>
    <w:rsid w:val="00872DA2"/>
    <w:rsid w:val="00B84793"/>
    <w:rsid w:val="00DC617E"/>
    <w:rsid w:val="00F0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36A52-B9E2-42FD-A108-14BA8A4F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F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2</cp:revision>
  <cp:lastPrinted>2016-02-23T14:44:00Z</cp:lastPrinted>
  <dcterms:created xsi:type="dcterms:W3CDTF">2016-01-10T19:49:00Z</dcterms:created>
  <dcterms:modified xsi:type="dcterms:W3CDTF">2016-02-23T14:44:00Z</dcterms:modified>
</cp:coreProperties>
</file>