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2F" w:rsidRDefault="005C002F" w:rsidP="005C002F">
      <w:pPr>
        <w:spacing w:after="0" w:line="240" w:lineRule="auto"/>
        <w:jc w:val="center"/>
      </w:pPr>
      <w:bookmarkStart w:id="0" w:name="_GoBack"/>
      <w:bookmarkEnd w:id="0"/>
      <w:r>
        <w:t>Oldmans Township</w:t>
      </w:r>
    </w:p>
    <w:p w:rsidR="005C002F" w:rsidRDefault="005C002F" w:rsidP="005C002F">
      <w:pPr>
        <w:spacing w:after="0" w:line="240" w:lineRule="auto"/>
        <w:jc w:val="center"/>
      </w:pPr>
      <w:r>
        <w:t>Special Meeting</w:t>
      </w:r>
    </w:p>
    <w:p w:rsidR="005C002F" w:rsidRDefault="005C002F" w:rsidP="005C002F">
      <w:pPr>
        <w:spacing w:after="0" w:line="240" w:lineRule="auto"/>
        <w:jc w:val="center"/>
      </w:pPr>
      <w:r>
        <w:t>January 9, 2019</w:t>
      </w:r>
    </w:p>
    <w:p w:rsidR="009D5208" w:rsidRDefault="009D5208" w:rsidP="005C002F">
      <w:pPr>
        <w:spacing w:after="0" w:line="240" w:lineRule="auto"/>
        <w:jc w:val="center"/>
      </w:pPr>
    </w:p>
    <w:p w:rsidR="009D5208" w:rsidRDefault="009D5208" w:rsidP="009D5208">
      <w:pPr>
        <w:spacing w:after="0" w:line="240" w:lineRule="auto"/>
      </w:pPr>
      <w:r>
        <w:t>A special meeting of the Oldmans Township Committee was held on January 9, 2019.  Meeting was called to order by Mayor Bradford at 7:00 pm.  This meeting was held in compliance with the Sunshine Law.</w:t>
      </w:r>
    </w:p>
    <w:p w:rsidR="005C002F" w:rsidRDefault="005C002F" w:rsidP="005C002F">
      <w:pPr>
        <w:spacing w:after="0" w:line="240" w:lineRule="auto"/>
        <w:jc w:val="center"/>
      </w:pPr>
    </w:p>
    <w:p w:rsidR="005C002F" w:rsidRDefault="005C002F" w:rsidP="005C002F">
      <w:pPr>
        <w:spacing w:after="0" w:line="240" w:lineRule="auto"/>
      </w:pPr>
      <w:r>
        <w:t xml:space="preserve">Deputy Mayor Sparks gave a presentation to the audience regarding the new trash and recycle collection process which included a history of last year’s bid process, history of contract prices and increases and shared services outreach with other municipalities such as Logan Township and Lower </w:t>
      </w:r>
      <w:proofErr w:type="spellStart"/>
      <w:r>
        <w:t>Alloways</w:t>
      </w:r>
      <w:proofErr w:type="spellEnd"/>
      <w:r>
        <w:t xml:space="preserve"> Creek.  Part of presentation included a slide show which included information about tipping fees, LAC savings comparison, County trash comparison for fees and level of service, sticker program for bulk items and photographs of examples of curbside trash and recycling issues.</w:t>
      </w:r>
    </w:p>
    <w:p w:rsidR="005C002F" w:rsidRDefault="005C002F" w:rsidP="005C002F">
      <w:pPr>
        <w:spacing w:after="0" w:line="240" w:lineRule="auto"/>
      </w:pPr>
    </w:p>
    <w:p w:rsidR="005C002F" w:rsidRDefault="005C002F" w:rsidP="005C002F">
      <w:pPr>
        <w:spacing w:after="0" w:line="240" w:lineRule="auto"/>
      </w:pPr>
      <w:r>
        <w:t xml:space="preserve">The new trash and recycle program will be a shared service with Lower </w:t>
      </w:r>
      <w:proofErr w:type="spellStart"/>
      <w:r>
        <w:t>Alloways</w:t>
      </w:r>
      <w:proofErr w:type="spellEnd"/>
      <w:r>
        <w:t xml:space="preserve"> Creek.  There is an anticipated cost savings based on the current contract with Waste Management.  Other benefits to the shared service include greater efficiency in the actual collection process as well as better reliability for residents.  LAC currently has three </w:t>
      </w:r>
      <w:proofErr w:type="spellStart"/>
      <w:r>
        <w:t>trusch</w:t>
      </w:r>
      <w:proofErr w:type="spellEnd"/>
      <w:r>
        <w:t xml:space="preserve"> (1 trash, 1 recycle and 1 spare).  Oldmans will have trashed picked up every week on Thursdays with recycling every other Thursday.</w:t>
      </w:r>
    </w:p>
    <w:p w:rsidR="005C002F" w:rsidRDefault="005C002F" w:rsidP="005C002F">
      <w:pPr>
        <w:spacing w:after="0" w:line="240" w:lineRule="auto"/>
      </w:pPr>
    </w:p>
    <w:p w:rsidR="005C002F" w:rsidRDefault="005C002F" w:rsidP="005C002F">
      <w:pPr>
        <w:spacing w:after="0" w:line="240" w:lineRule="auto"/>
      </w:pPr>
      <w:r>
        <w:t>PUBLIC SESSION:</w:t>
      </w:r>
      <w:r>
        <w:tab/>
        <w:t>(The following comments were made during the public session:</w:t>
      </w:r>
    </w:p>
    <w:p w:rsidR="005C002F" w:rsidRDefault="005C002F" w:rsidP="005C002F">
      <w:pPr>
        <w:spacing w:after="0" w:line="240" w:lineRule="auto"/>
      </w:pPr>
    </w:p>
    <w:p w:rsidR="005C002F" w:rsidRDefault="005C002F" w:rsidP="005C002F">
      <w:pPr>
        <w:pStyle w:val="ListParagraph"/>
        <w:numPr>
          <w:ilvl w:val="0"/>
          <w:numId w:val="1"/>
        </w:numPr>
        <w:spacing w:after="0" w:line="240" w:lineRule="auto"/>
      </w:pPr>
      <w:r>
        <w:t>What to do with current trash cans</w:t>
      </w:r>
    </w:p>
    <w:p w:rsidR="005C002F" w:rsidRDefault="005C002F" w:rsidP="005C002F">
      <w:pPr>
        <w:pStyle w:val="ListParagraph"/>
        <w:numPr>
          <w:ilvl w:val="0"/>
          <w:numId w:val="1"/>
        </w:numPr>
        <w:spacing w:after="0" w:line="240" w:lineRule="auto"/>
      </w:pPr>
      <w:r>
        <w:t>How many containers does each resident get</w:t>
      </w:r>
    </w:p>
    <w:p w:rsidR="005C002F" w:rsidRDefault="005C002F" w:rsidP="005C002F">
      <w:pPr>
        <w:pStyle w:val="ListParagraph"/>
        <w:numPr>
          <w:ilvl w:val="0"/>
          <w:numId w:val="1"/>
        </w:numPr>
        <w:spacing w:after="0" w:line="240" w:lineRule="auto"/>
      </w:pPr>
      <w:r>
        <w:t>Is the distribution of the containers based on per residence</w:t>
      </w:r>
    </w:p>
    <w:p w:rsidR="005C002F" w:rsidRDefault="005C002F" w:rsidP="005C002F">
      <w:pPr>
        <w:pStyle w:val="ListParagraph"/>
        <w:numPr>
          <w:ilvl w:val="0"/>
          <w:numId w:val="1"/>
        </w:numPr>
        <w:spacing w:after="0" w:line="240" w:lineRule="auto"/>
      </w:pPr>
      <w:r>
        <w:t>Can trash be bagged</w:t>
      </w:r>
    </w:p>
    <w:p w:rsidR="005C002F" w:rsidRDefault="005C002F" w:rsidP="005C002F">
      <w:pPr>
        <w:pStyle w:val="ListParagraph"/>
        <w:numPr>
          <w:ilvl w:val="0"/>
          <w:numId w:val="1"/>
        </w:numPr>
        <w:spacing w:after="0" w:line="240" w:lineRule="auto"/>
      </w:pPr>
      <w:r>
        <w:t>Are the containers provided by the Township the only allowable containers</w:t>
      </w:r>
    </w:p>
    <w:p w:rsidR="005C002F" w:rsidRDefault="005C002F" w:rsidP="005C002F">
      <w:pPr>
        <w:pStyle w:val="ListParagraph"/>
        <w:numPr>
          <w:ilvl w:val="0"/>
          <w:numId w:val="1"/>
        </w:numPr>
        <w:spacing w:after="0" w:line="240" w:lineRule="auto"/>
      </w:pPr>
      <w:r>
        <w:t>Concerned about potential of illegal dumping of bulk items and trash</w:t>
      </w:r>
    </w:p>
    <w:p w:rsidR="005C002F" w:rsidRDefault="005C002F" w:rsidP="005C002F">
      <w:pPr>
        <w:pStyle w:val="ListParagraph"/>
        <w:numPr>
          <w:ilvl w:val="0"/>
          <w:numId w:val="1"/>
        </w:numPr>
        <w:spacing w:after="0" w:line="240" w:lineRule="auto"/>
      </w:pPr>
      <w:r>
        <w:t>Explanation of sticker program</w:t>
      </w:r>
    </w:p>
    <w:p w:rsidR="005C002F" w:rsidRDefault="00B37F66" w:rsidP="005C002F">
      <w:pPr>
        <w:pStyle w:val="ListParagraph"/>
        <w:numPr>
          <w:ilvl w:val="0"/>
          <w:numId w:val="1"/>
        </w:numPr>
        <w:spacing w:after="0" w:line="240" w:lineRule="auto"/>
      </w:pPr>
      <w:r>
        <w:t>Delivery of trash and recycle containers to residents</w:t>
      </w:r>
    </w:p>
    <w:p w:rsidR="00B37F66" w:rsidRDefault="00B37F66" w:rsidP="005C002F">
      <w:pPr>
        <w:pStyle w:val="ListParagraph"/>
        <w:numPr>
          <w:ilvl w:val="0"/>
          <w:numId w:val="1"/>
        </w:numPr>
        <w:spacing w:after="0" w:line="240" w:lineRule="auto"/>
      </w:pPr>
      <w:r>
        <w:t>Would like to be able to purchase additional containers if necessary</w:t>
      </w:r>
    </w:p>
    <w:p w:rsidR="00B37F66" w:rsidRDefault="00B37F66" w:rsidP="005C002F">
      <w:pPr>
        <w:pStyle w:val="ListParagraph"/>
        <w:numPr>
          <w:ilvl w:val="0"/>
          <w:numId w:val="1"/>
        </w:numPr>
        <w:spacing w:after="0" w:line="240" w:lineRule="auto"/>
      </w:pPr>
      <w:r>
        <w:t>Cost of stickers</w:t>
      </w:r>
    </w:p>
    <w:p w:rsidR="00B37F66" w:rsidRDefault="00B37F66" w:rsidP="005C002F">
      <w:pPr>
        <w:pStyle w:val="ListParagraph"/>
        <w:numPr>
          <w:ilvl w:val="0"/>
          <w:numId w:val="1"/>
        </w:numPr>
        <w:spacing w:after="0" w:line="240" w:lineRule="auto"/>
      </w:pPr>
      <w:r>
        <w:t>Can stickers be accumulated</w:t>
      </w:r>
    </w:p>
    <w:p w:rsidR="00B37F66" w:rsidRDefault="00B37F66" w:rsidP="005C002F">
      <w:pPr>
        <w:pStyle w:val="ListParagraph"/>
        <w:numPr>
          <w:ilvl w:val="0"/>
          <w:numId w:val="1"/>
        </w:numPr>
        <w:spacing w:after="0" w:line="240" w:lineRule="auto"/>
      </w:pPr>
      <w:r>
        <w:t>Long lane/driveway to wheel big cans down to street</w:t>
      </w:r>
    </w:p>
    <w:p w:rsidR="00B37F66" w:rsidRDefault="00B37F66" w:rsidP="005C002F">
      <w:pPr>
        <w:pStyle w:val="ListParagraph"/>
        <w:numPr>
          <w:ilvl w:val="0"/>
          <w:numId w:val="1"/>
        </w:numPr>
        <w:spacing w:after="0" w:line="240" w:lineRule="auto"/>
      </w:pPr>
      <w:r>
        <w:t>Questions about the dumpster being provided at Town Hall for residents’ use</w:t>
      </w:r>
    </w:p>
    <w:p w:rsidR="00B37F66" w:rsidRDefault="00B37F66" w:rsidP="005C002F">
      <w:pPr>
        <w:pStyle w:val="ListParagraph"/>
        <w:numPr>
          <w:ilvl w:val="0"/>
          <w:numId w:val="1"/>
        </w:numPr>
        <w:spacing w:after="0" w:line="240" w:lineRule="auto"/>
      </w:pPr>
      <w:r>
        <w:t>Are paper bags allowed for recycling</w:t>
      </w:r>
    </w:p>
    <w:p w:rsidR="00B37F66" w:rsidRDefault="00B37F66" w:rsidP="005C002F">
      <w:pPr>
        <w:pStyle w:val="ListParagraph"/>
        <w:numPr>
          <w:ilvl w:val="0"/>
          <w:numId w:val="1"/>
        </w:numPr>
        <w:spacing w:after="0" w:line="240" w:lineRule="auto"/>
      </w:pPr>
      <w:r>
        <w:t>Grass clippings allowed</w:t>
      </w:r>
    </w:p>
    <w:p w:rsidR="00B37F66" w:rsidRDefault="00B37F66" w:rsidP="005C002F">
      <w:pPr>
        <w:pStyle w:val="ListParagraph"/>
        <w:numPr>
          <w:ilvl w:val="0"/>
          <w:numId w:val="1"/>
        </w:numPr>
        <w:spacing w:after="0" w:line="240" w:lineRule="auto"/>
      </w:pPr>
      <w:r>
        <w:t xml:space="preserve">Churches will receive one container each </w:t>
      </w:r>
    </w:p>
    <w:p w:rsidR="00B37F66" w:rsidRDefault="00B37F66" w:rsidP="00B37F66">
      <w:pPr>
        <w:spacing w:after="0" w:line="240" w:lineRule="auto"/>
      </w:pPr>
    </w:p>
    <w:p w:rsidR="00B37F66" w:rsidRDefault="00B37F66" w:rsidP="00B37F66">
      <w:pPr>
        <w:spacing w:after="0" w:line="240" w:lineRule="auto"/>
      </w:pPr>
      <w:r>
        <w:t>LAC has a camera on the truck to notate any violations or problems.  This will be a one year contract beginning end of February/beginning of March.  Public hearing on revised trash and recycling ordinance will be held on February 13</w:t>
      </w:r>
      <w:r w:rsidRPr="00B37F66">
        <w:rPr>
          <w:vertAlign w:val="superscript"/>
        </w:rPr>
        <w:t>th</w:t>
      </w:r>
      <w:r>
        <w:t>.</w:t>
      </w:r>
    </w:p>
    <w:p w:rsidR="009D5208" w:rsidRDefault="009D5208" w:rsidP="00B37F66">
      <w:pPr>
        <w:spacing w:after="0" w:line="240" w:lineRule="auto"/>
      </w:pPr>
    </w:p>
    <w:p w:rsidR="009D5208" w:rsidRDefault="009D5208" w:rsidP="00B37F66">
      <w:pPr>
        <w:spacing w:after="0" w:line="240" w:lineRule="auto"/>
      </w:pPr>
      <w:r>
        <w:t>There being no further business, the meeting was adjourned at 8:50 pm.</w:t>
      </w:r>
    </w:p>
    <w:p w:rsidR="009D5208" w:rsidRDefault="009D5208" w:rsidP="00B37F66">
      <w:pPr>
        <w:spacing w:after="0" w:line="240" w:lineRule="auto"/>
      </w:pPr>
    </w:p>
    <w:p w:rsidR="009D5208" w:rsidRDefault="009D5208" w:rsidP="00B37F66">
      <w:pPr>
        <w:spacing w:after="0" w:line="240" w:lineRule="auto"/>
      </w:pPr>
      <w:r>
        <w:t>Respectfully Submitted,</w:t>
      </w:r>
    </w:p>
    <w:p w:rsidR="009D5208" w:rsidRDefault="009D5208" w:rsidP="00B37F66">
      <w:pPr>
        <w:spacing w:after="0" w:line="240" w:lineRule="auto"/>
      </w:pPr>
    </w:p>
    <w:p w:rsidR="009D5208" w:rsidRDefault="009D5208" w:rsidP="00B37F66">
      <w:pPr>
        <w:spacing w:after="0" w:line="240" w:lineRule="auto"/>
      </w:pPr>
    </w:p>
    <w:p w:rsidR="009D5208" w:rsidRDefault="009D5208" w:rsidP="00B37F66">
      <w:pPr>
        <w:spacing w:after="0" w:line="240" w:lineRule="auto"/>
      </w:pPr>
    </w:p>
    <w:p w:rsidR="009D5208" w:rsidRDefault="009D5208" w:rsidP="00B37F66">
      <w:pPr>
        <w:spacing w:after="0" w:line="240" w:lineRule="auto"/>
      </w:pPr>
    </w:p>
    <w:p w:rsidR="009D5208" w:rsidRDefault="009D5208" w:rsidP="00B37F66">
      <w:pPr>
        <w:spacing w:after="0" w:line="240" w:lineRule="auto"/>
      </w:pPr>
      <w:r>
        <w:t>Melinda Taylor</w:t>
      </w:r>
    </w:p>
    <w:p w:rsidR="005C002F" w:rsidRDefault="009D5208" w:rsidP="005C002F">
      <w:pPr>
        <w:spacing w:after="0" w:line="240" w:lineRule="auto"/>
      </w:pPr>
      <w:r>
        <w:t>Municipal Clerk</w:t>
      </w:r>
    </w:p>
    <w:sectPr w:rsidR="005C002F" w:rsidSect="009D52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77308"/>
    <w:multiLevelType w:val="hybridMultilevel"/>
    <w:tmpl w:val="4022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2F"/>
    <w:rsid w:val="005C002F"/>
    <w:rsid w:val="009D5208"/>
    <w:rsid w:val="00B37F66"/>
    <w:rsid w:val="00B6480F"/>
    <w:rsid w:val="00BB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704C2-AFB3-4F85-921D-85E15299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 Taylor</cp:lastModifiedBy>
  <cp:revision>2</cp:revision>
  <dcterms:created xsi:type="dcterms:W3CDTF">2019-02-13T15:59:00Z</dcterms:created>
  <dcterms:modified xsi:type="dcterms:W3CDTF">2019-02-13T15:59:00Z</dcterms:modified>
</cp:coreProperties>
</file>