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EB" w:rsidRDefault="009D75EB" w:rsidP="009D75EB">
      <w:pPr>
        <w:spacing w:after="0" w:line="240" w:lineRule="auto"/>
        <w:jc w:val="center"/>
      </w:pPr>
      <w:r>
        <w:t>OLDMANS TOWNSHIP</w:t>
      </w:r>
    </w:p>
    <w:p w:rsidR="009D75EB" w:rsidRDefault="009D75EB" w:rsidP="009D75EB">
      <w:pPr>
        <w:spacing w:after="0" w:line="240" w:lineRule="auto"/>
        <w:jc w:val="center"/>
      </w:pPr>
      <w:r>
        <w:t>PLANNING BOARD</w:t>
      </w:r>
    </w:p>
    <w:p w:rsidR="009D75EB" w:rsidRDefault="009D75EB" w:rsidP="009D75EB">
      <w:pPr>
        <w:spacing w:after="0" w:line="240" w:lineRule="auto"/>
        <w:jc w:val="center"/>
      </w:pPr>
      <w:r>
        <w:t>January 2</w:t>
      </w:r>
      <w:r>
        <w:t>0, 2015</w:t>
      </w:r>
    </w:p>
    <w:p w:rsidR="0042696C" w:rsidRDefault="0042696C" w:rsidP="009D75EB">
      <w:pPr>
        <w:spacing w:after="0" w:line="240" w:lineRule="auto"/>
        <w:jc w:val="center"/>
      </w:pPr>
    </w:p>
    <w:p w:rsidR="009D75EB" w:rsidRDefault="009D75EB" w:rsidP="009D75EB">
      <w:pPr>
        <w:spacing w:after="0" w:line="240" w:lineRule="auto"/>
        <w:jc w:val="center"/>
      </w:pPr>
    </w:p>
    <w:p w:rsidR="009D75EB" w:rsidRDefault="009D75EB" w:rsidP="009D75EB">
      <w:pPr>
        <w:spacing w:after="0" w:line="240" w:lineRule="auto"/>
      </w:pPr>
      <w:r>
        <w:t>The regular monthly meeting of the Oldmans Township Planning Board was held on January 2</w:t>
      </w:r>
      <w:r>
        <w:t>0</w:t>
      </w:r>
      <w:r>
        <w:t>, 201</w:t>
      </w:r>
      <w:r>
        <w:t>5</w:t>
      </w:r>
      <w:r>
        <w:t>.  Meeting was called to order by Chairman Bill Miller at 7:</w:t>
      </w:r>
      <w:r>
        <w:t>16</w:t>
      </w:r>
      <w:r>
        <w:t xml:space="preserve"> PM.  This meeting was held in compliance with the Sunshine Law.  </w:t>
      </w:r>
    </w:p>
    <w:p w:rsidR="009D75EB" w:rsidRDefault="009D75EB" w:rsidP="009D75EB">
      <w:pPr>
        <w:spacing w:after="0" w:line="240" w:lineRule="auto"/>
      </w:pPr>
    </w:p>
    <w:p w:rsidR="009D75EB" w:rsidRPr="001F5274" w:rsidRDefault="009D75EB" w:rsidP="009D75EB">
      <w:pPr>
        <w:spacing w:after="0" w:line="240" w:lineRule="auto"/>
        <w:rPr>
          <w:sz w:val="24"/>
          <w:szCs w:val="24"/>
        </w:rPr>
      </w:pPr>
      <w:r w:rsidRPr="00011E64">
        <w:rPr>
          <w:b/>
        </w:rPr>
        <w:t>ROLL CALL</w:t>
      </w:r>
      <w:r>
        <w:t xml:space="preserve">:  </w:t>
      </w:r>
      <w:r>
        <w:rPr>
          <w:sz w:val="24"/>
          <w:szCs w:val="24"/>
        </w:rPr>
        <w:t>George Bradford</w:t>
      </w:r>
      <w:r w:rsidRPr="001F5274">
        <w:rPr>
          <w:sz w:val="24"/>
          <w:szCs w:val="24"/>
        </w:rPr>
        <w:t xml:space="preserve">, Dan Daly, </w:t>
      </w:r>
      <w:r>
        <w:rPr>
          <w:sz w:val="24"/>
          <w:szCs w:val="24"/>
        </w:rPr>
        <w:t xml:space="preserve">Sam </w:t>
      </w:r>
      <w:proofErr w:type="spellStart"/>
      <w:r>
        <w:rPr>
          <w:sz w:val="24"/>
          <w:szCs w:val="24"/>
        </w:rPr>
        <w:t>Guida</w:t>
      </w:r>
      <w:proofErr w:type="spellEnd"/>
      <w:r>
        <w:rPr>
          <w:sz w:val="24"/>
          <w:szCs w:val="24"/>
        </w:rPr>
        <w:t xml:space="preserve">, </w:t>
      </w:r>
      <w:r w:rsidRPr="001F5274">
        <w:rPr>
          <w:sz w:val="24"/>
          <w:szCs w:val="24"/>
        </w:rPr>
        <w:t xml:space="preserve">William Miller, Anthony </w:t>
      </w:r>
      <w:proofErr w:type="spellStart"/>
      <w:r w:rsidRPr="001F5274">
        <w:rPr>
          <w:sz w:val="24"/>
          <w:szCs w:val="24"/>
        </w:rPr>
        <w:t>Musumeci</w:t>
      </w:r>
      <w:proofErr w:type="spellEnd"/>
      <w:r w:rsidRPr="001F5274">
        <w:rPr>
          <w:sz w:val="24"/>
          <w:szCs w:val="24"/>
        </w:rPr>
        <w:t xml:space="preserve">, Tina </w:t>
      </w:r>
      <w:proofErr w:type="spellStart"/>
      <w:r w:rsidRPr="001F5274">
        <w:rPr>
          <w:sz w:val="24"/>
          <w:szCs w:val="24"/>
        </w:rPr>
        <w:t>Nipe</w:t>
      </w:r>
      <w:proofErr w:type="spellEnd"/>
      <w:r w:rsidRPr="001F5274">
        <w:rPr>
          <w:sz w:val="24"/>
          <w:szCs w:val="24"/>
        </w:rPr>
        <w:t xml:space="preserve">, Earl </w:t>
      </w:r>
      <w:proofErr w:type="spellStart"/>
      <w:r w:rsidRPr="001F5274">
        <w:rPr>
          <w:sz w:val="24"/>
          <w:szCs w:val="24"/>
        </w:rPr>
        <w:t>Ransome</w:t>
      </w:r>
      <w:proofErr w:type="spellEnd"/>
      <w:r w:rsidRPr="001F5274">
        <w:rPr>
          <w:sz w:val="24"/>
          <w:szCs w:val="24"/>
        </w:rPr>
        <w:t xml:space="preserve">, Steve Smith and </w:t>
      </w:r>
      <w:proofErr w:type="spellStart"/>
      <w:r w:rsidRPr="001F5274">
        <w:rPr>
          <w:sz w:val="24"/>
          <w:szCs w:val="24"/>
        </w:rPr>
        <w:t>Cordy</w:t>
      </w:r>
      <w:proofErr w:type="spellEnd"/>
      <w:r w:rsidRPr="001F5274">
        <w:rPr>
          <w:sz w:val="24"/>
          <w:szCs w:val="24"/>
        </w:rPr>
        <w:t xml:space="preserve"> Taylor.   </w:t>
      </w:r>
    </w:p>
    <w:p w:rsidR="009D75EB" w:rsidRDefault="009D75EB" w:rsidP="009D75EB">
      <w:pPr>
        <w:spacing w:after="0" w:line="240" w:lineRule="auto"/>
      </w:pPr>
    </w:p>
    <w:p w:rsidR="009D75EB" w:rsidRDefault="009D75EB" w:rsidP="009D75EB">
      <w:pPr>
        <w:spacing w:after="0" w:line="240" w:lineRule="auto"/>
      </w:pPr>
      <w:r w:rsidRPr="00011E64">
        <w:rPr>
          <w:b/>
        </w:rPr>
        <w:t>MINUTES OF PREVIOUS MEETING</w:t>
      </w:r>
      <w:r>
        <w:t xml:space="preserve">:  Motion was made by </w:t>
      </w:r>
      <w:r>
        <w:t xml:space="preserve">Sam </w:t>
      </w:r>
      <w:proofErr w:type="spellStart"/>
      <w:r>
        <w:t>Guida</w:t>
      </w:r>
      <w:proofErr w:type="spellEnd"/>
      <w:r>
        <w:t xml:space="preserve">, seconded by </w:t>
      </w:r>
      <w:r>
        <w:t xml:space="preserve">Tina </w:t>
      </w:r>
      <w:proofErr w:type="spellStart"/>
      <w:r>
        <w:t>Nipe</w:t>
      </w:r>
      <w:proofErr w:type="spellEnd"/>
      <w:r>
        <w:t xml:space="preserve"> and approved by all those who attended the December 1</w:t>
      </w:r>
      <w:r>
        <w:t>5, 2014</w:t>
      </w:r>
      <w:r>
        <w:t xml:space="preserve"> meeting.</w:t>
      </w:r>
    </w:p>
    <w:p w:rsidR="009D75EB" w:rsidRDefault="009D75EB" w:rsidP="009D75EB">
      <w:pPr>
        <w:spacing w:after="0" w:line="240" w:lineRule="auto"/>
      </w:pPr>
    </w:p>
    <w:p w:rsidR="009D75EB" w:rsidRDefault="009D75EB" w:rsidP="009D75EB">
      <w:pPr>
        <w:spacing w:after="0" w:line="240" w:lineRule="auto"/>
      </w:pPr>
      <w:r w:rsidRPr="00011E64">
        <w:rPr>
          <w:b/>
        </w:rPr>
        <w:t>CORRESPONDENCE</w:t>
      </w:r>
      <w:r>
        <w:t>:</w:t>
      </w:r>
      <w:r>
        <w:tab/>
      </w:r>
    </w:p>
    <w:p w:rsidR="009D75EB" w:rsidRDefault="009D75EB" w:rsidP="009D75EB">
      <w:pPr>
        <w:spacing w:after="0" w:line="240" w:lineRule="auto"/>
      </w:pPr>
    </w:p>
    <w:p w:rsidR="009D75EB" w:rsidRDefault="009D75EB" w:rsidP="009D75EB">
      <w:pPr>
        <w:spacing w:after="0" w:line="240" w:lineRule="auto"/>
      </w:pPr>
      <w:r>
        <w:t>New Jersey Planner November/December 201</w:t>
      </w:r>
      <w:r>
        <w:t>4 issue which had an article about cell towers.  Mr. Taylor would like to have the Committee review the cell tower ordinance at a future meeting.</w:t>
      </w:r>
    </w:p>
    <w:p w:rsidR="009D75EB" w:rsidRDefault="009D75EB" w:rsidP="009D75EB">
      <w:pPr>
        <w:spacing w:after="0" w:line="240" w:lineRule="auto"/>
      </w:pPr>
    </w:p>
    <w:p w:rsidR="009D75EB" w:rsidRDefault="009D75EB" w:rsidP="009D75EB">
      <w:pPr>
        <w:spacing w:after="0" w:line="240" w:lineRule="auto"/>
      </w:pPr>
      <w:r>
        <w:t xml:space="preserve">Public Notice for Camp Pedricktown – There will be a public meeting on January 28, 2015 at Salem Community College to discuss the continued cleanup of the site.  Mr. Taylor and Mr. </w:t>
      </w:r>
      <w:proofErr w:type="spellStart"/>
      <w:r>
        <w:t>Guida</w:t>
      </w:r>
      <w:proofErr w:type="spellEnd"/>
      <w:r>
        <w:t xml:space="preserve"> will be attending.</w:t>
      </w:r>
      <w:r w:rsidR="00171ED1">
        <w:t xml:space="preserve">  The Township is the deeded owner of Camp Pedricktown and has offered land to the college which they intend to use for a solar field and septic system.</w:t>
      </w:r>
    </w:p>
    <w:p w:rsidR="009D75EB" w:rsidRDefault="009D75EB" w:rsidP="009D75EB">
      <w:pPr>
        <w:spacing w:after="0" w:line="240" w:lineRule="auto"/>
      </w:pPr>
    </w:p>
    <w:p w:rsidR="009D75EB" w:rsidRDefault="009D75EB" w:rsidP="009D75EB">
      <w:pPr>
        <w:spacing w:after="0" w:line="240" w:lineRule="auto"/>
      </w:pPr>
      <w:bookmarkStart w:id="0" w:name="_GoBack"/>
      <w:bookmarkEnd w:id="0"/>
      <w:r w:rsidRPr="00011E64">
        <w:rPr>
          <w:b/>
        </w:rPr>
        <w:t>COMMITTEE REPORTS</w:t>
      </w:r>
      <w:r>
        <w:t>:</w:t>
      </w:r>
    </w:p>
    <w:p w:rsidR="009D75EB" w:rsidRDefault="009D75EB" w:rsidP="009D75EB">
      <w:pPr>
        <w:spacing w:after="0" w:line="240" w:lineRule="auto"/>
      </w:pPr>
    </w:p>
    <w:p w:rsidR="009D75EB" w:rsidRDefault="009D75EB" w:rsidP="009D75EB">
      <w:pPr>
        <w:spacing w:after="0" w:line="240" w:lineRule="auto"/>
        <w:rPr>
          <w:u w:val="single"/>
        </w:rPr>
      </w:pPr>
      <w:proofErr w:type="gramStart"/>
      <w:r w:rsidRPr="004A2AB7">
        <w:rPr>
          <w:u w:val="single"/>
        </w:rPr>
        <w:t>Environment</w:t>
      </w:r>
      <w:r>
        <w:rPr>
          <w:u w:val="single"/>
        </w:rPr>
        <w:t xml:space="preserve"> </w:t>
      </w:r>
      <w:r>
        <w:t xml:space="preserve"> -</w:t>
      </w:r>
      <w:proofErr w:type="gramEnd"/>
      <w:r>
        <w:tab/>
      </w:r>
      <w:r w:rsidR="00D01B35">
        <w:t xml:space="preserve">Mr. </w:t>
      </w:r>
      <w:proofErr w:type="spellStart"/>
      <w:r w:rsidR="00D01B35">
        <w:t>Guida</w:t>
      </w:r>
      <w:proofErr w:type="spellEnd"/>
      <w:r w:rsidR="00D01B35">
        <w:t xml:space="preserve"> is concerned about the seepage of contaminants at Camp Pedricktown.</w:t>
      </w:r>
    </w:p>
    <w:p w:rsidR="009D75EB" w:rsidRPr="00011E64" w:rsidRDefault="009D75EB" w:rsidP="009D75EB">
      <w:pPr>
        <w:spacing w:after="0" w:line="240" w:lineRule="auto"/>
        <w:ind w:left="1440" w:hanging="1440"/>
        <w:rPr>
          <w:u w:val="single"/>
        </w:rPr>
      </w:pPr>
    </w:p>
    <w:p w:rsidR="009D75EB" w:rsidRDefault="009D75EB" w:rsidP="00D01B35">
      <w:pPr>
        <w:spacing w:after="0" w:line="240" w:lineRule="auto"/>
      </w:pPr>
      <w:r w:rsidRPr="00011E64">
        <w:rPr>
          <w:u w:val="single"/>
        </w:rPr>
        <w:t>Economic Development</w:t>
      </w:r>
      <w:r>
        <w:t xml:space="preserve"> </w:t>
      </w:r>
      <w:proofErr w:type="gramStart"/>
      <w:r>
        <w:t xml:space="preserve">–  </w:t>
      </w:r>
      <w:r w:rsidR="00171ED1">
        <w:t>NFI</w:t>
      </w:r>
      <w:proofErr w:type="gramEnd"/>
      <w:r w:rsidR="00171ED1">
        <w:t xml:space="preserve"> </w:t>
      </w:r>
      <w:r w:rsidR="0042696C">
        <w:t>on schedule.</w:t>
      </w:r>
    </w:p>
    <w:p w:rsidR="00D01B35" w:rsidRDefault="00D01B35" w:rsidP="00D01B35">
      <w:pPr>
        <w:spacing w:after="0" w:line="240" w:lineRule="auto"/>
      </w:pPr>
    </w:p>
    <w:p w:rsidR="009D75EB" w:rsidRDefault="009D75EB" w:rsidP="009D75EB">
      <w:pPr>
        <w:spacing w:after="0" w:line="240" w:lineRule="auto"/>
      </w:pPr>
      <w:r w:rsidRPr="00011E64">
        <w:rPr>
          <w:u w:val="single"/>
        </w:rPr>
        <w:t>Master Plan Subcommittee</w:t>
      </w:r>
      <w:r>
        <w:t xml:space="preserve"> – </w:t>
      </w:r>
      <w:r w:rsidR="0042696C">
        <w:t>Lou Joyce will be attending the February meeting to finalize the Economic Development Element.</w:t>
      </w:r>
    </w:p>
    <w:p w:rsidR="009D75EB" w:rsidRDefault="009D75EB" w:rsidP="009D75EB">
      <w:pPr>
        <w:spacing w:after="0" w:line="240" w:lineRule="auto"/>
      </w:pPr>
    </w:p>
    <w:p w:rsidR="009D75EB" w:rsidRDefault="009D75EB" w:rsidP="009D75EB">
      <w:pPr>
        <w:spacing w:after="0" w:line="240" w:lineRule="auto"/>
      </w:pPr>
      <w:proofErr w:type="gramStart"/>
      <w:r w:rsidRPr="00011E64">
        <w:rPr>
          <w:u w:val="single"/>
        </w:rPr>
        <w:t>Planning Board Engineer</w:t>
      </w:r>
      <w:r>
        <w:t xml:space="preserve"> –</w:t>
      </w:r>
      <w:r w:rsidR="00D01B35">
        <w:t xml:space="preserve"> Not present.</w:t>
      </w:r>
      <w:proofErr w:type="gramEnd"/>
    </w:p>
    <w:p w:rsidR="0042696C" w:rsidRDefault="0042696C" w:rsidP="009D75EB">
      <w:pPr>
        <w:spacing w:after="0" w:line="240" w:lineRule="auto"/>
      </w:pPr>
    </w:p>
    <w:p w:rsidR="009D75EB" w:rsidRDefault="009D75EB" w:rsidP="009D75EB">
      <w:pPr>
        <w:spacing w:after="0" w:line="240" w:lineRule="auto"/>
      </w:pPr>
      <w:r w:rsidRPr="00011E64">
        <w:rPr>
          <w:b/>
        </w:rPr>
        <w:t>OLD BUSINESS</w:t>
      </w:r>
      <w:r>
        <w:t>:</w:t>
      </w:r>
    </w:p>
    <w:p w:rsidR="009D75EB" w:rsidRDefault="009D75EB" w:rsidP="009D75EB">
      <w:pPr>
        <w:spacing w:after="0" w:line="240" w:lineRule="auto"/>
      </w:pPr>
    </w:p>
    <w:p w:rsidR="0042696C" w:rsidRDefault="0042696C" w:rsidP="009D75EB">
      <w:pPr>
        <w:spacing w:after="0" w:line="240" w:lineRule="auto"/>
      </w:pPr>
      <w:r>
        <w:t>Resolution 2015-09</w:t>
      </w:r>
      <w:r>
        <w:tab/>
        <w:t>Jay and Patricia Perry</w:t>
      </w:r>
    </w:p>
    <w:p w:rsidR="0042696C" w:rsidRDefault="0042696C" w:rsidP="009D75EB">
      <w:pPr>
        <w:spacing w:after="0" w:line="240" w:lineRule="auto"/>
      </w:pPr>
      <w:r>
        <w:tab/>
      </w:r>
      <w:r>
        <w:tab/>
      </w:r>
      <w:r>
        <w:tab/>
        <w:t>Perkintown Road</w:t>
      </w:r>
    </w:p>
    <w:p w:rsidR="0042696C" w:rsidRDefault="0042696C" w:rsidP="009D75EB">
      <w:pPr>
        <w:spacing w:after="0" w:line="240" w:lineRule="auto"/>
      </w:pPr>
      <w:r>
        <w:tab/>
      </w:r>
      <w:r>
        <w:tab/>
      </w:r>
      <w:r>
        <w:tab/>
        <w:t>Block 42/Lot 14</w:t>
      </w:r>
    </w:p>
    <w:p w:rsidR="0042696C" w:rsidRDefault="0042696C" w:rsidP="009D75EB">
      <w:pPr>
        <w:spacing w:after="0" w:line="240" w:lineRule="auto"/>
      </w:pPr>
      <w:r>
        <w:tab/>
      </w:r>
      <w:r>
        <w:tab/>
      </w:r>
      <w:r>
        <w:tab/>
        <w:t>Minor Subdivision</w:t>
      </w:r>
    </w:p>
    <w:p w:rsidR="0042696C" w:rsidRDefault="0042696C" w:rsidP="009D75EB">
      <w:pPr>
        <w:spacing w:after="0" w:line="240" w:lineRule="auto"/>
      </w:pPr>
    </w:p>
    <w:p w:rsidR="0042696C" w:rsidRDefault="0042696C" w:rsidP="009D75EB">
      <w:pPr>
        <w:spacing w:after="0" w:line="240" w:lineRule="auto"/>
      </w:pPr>
      <w:r>
        <w:t xml:space="preserve">Steve Smith made a motion to approve the resolution which was seconded by </w:t>
      </w:r>
      <w:proofErr w:type="spellStart"/>
      <w:r>
        <w:t>Cordy</w:t>
      </w:r>
      <w:proofErr w:type="spellEnd"/>
      <w:r>
        <w:t xml:space="preserve"> Taylor.</w:t>
      </w:r>
    </w:p>
    <w:p w:rsidR="0042696C" w:rsidRDefault="0042696C" w:rsidP="009D75EB">
      <w:pPr>
        <w:spacing w:after="0" w:line="240" w:lineRule="auto"/>
      </w:pPr>
    </w:p>
    <w:p w:rsidR="0042696C" w:rsidRDefault="0042696C" w:rsidP="009D75EB">
      <w:pPr>
        <w:spacing w:after="0" w:line="240" w:lineRule="auto"/>
      </w:pPr>
    </w:p>
    <w:p w:rsidR="0042696C" w:rsidRDefault="0042696C" w:rsidP="009D75EB">
      <w:pPr>
        <w:spacing w:after="0" w:line="240" w:lineRule="auto"/>
      </w:pPr>
    </w:p>
    <w:p w:rsidR="0042696C" w:rsidRDefault="0042696C" w:rsidP="009D75EB">
      <w:pPr>
        <w:spacing w:after="0" w:line="240" w:lineRule="auto"/>
      </w:pPr>
    </w:p>
    <w:p w:rsidR="0042696C" w:rsidRDefault="0042696C" w:rsidP="009D75EB">
      <w:pPr>
        <w:spacing w:after="0" w:line="240" w:lineRule="auto"/>
      </w:pPr>
      <w:r w:rsidRPr="0042696C">
        <w:rPr>
          <w:u w:val="single"/>
        </w:rPr>
        <w:lastRenderedPageBreak/>
        <w:t>Roll Call Vote</w:t>
      </w:r>
      <w:r>
        <w:t>:</w:t>
      </w:r>
    </w:p>
    <w:p w:rsidR="0042696C" w:rsidRDefault="0042696C" w:rsidP="009D75EB">
      <w:pPr>
        <w:spacing w:after="0" w:line="240" w:lineRule="auto"/>
      </w:pPr>
      <w:r>
        <w:t xml:space="preserve">Sam </w:t>
      </w:r>
      <w:proofErr w:type="spellStart"/>
      <w:r>
        <w:t>Guida</w:t>
      </w:r>
      <w:proofErr w:type="spellEnd"/>
      <w:r>
        <w:tab/>
      </w:r>
      <w:r>
        <w:tab/>
        <w:t>Yes</w:t>
      </w:r>
    </w:p>
    <w:p w:rsidR="0042696C" w:rsidRDefault="0042696C" w:rsidP="009D75EB">
      <w:pPr>
        <w:spacing w:after="0" w:line="240" w:lineRule="auto"/>
      </w:pPr>
      <w:r>
        <w:t>Bill Miller</w:t>
      </w:r>
      <w:r>
        <w:tab/>
      </w:r>
      <w:r>
        <w:tab/>
        <w:t>Yes</w:t>
      </w:r>
    </w:p>
    <w:p w:rsidR="0042696C" w:rsidRDefault="0042696C" w:rsidP="009D75EB">
      <w:pPr>
        <w:spacing w:after="0" w:line="240" w:lineRule="auto"/>
      </w:pPr>
      <w:r>
        <w:t xml:space="preserve">Anthony </w:t>
      </w:r>
      <w:proofErr w:type="spellStart"/>
      <w:r>
        <w:t>Musumeci</w:t>
      </w:r>
      <w:proofErr w:type="spellEnd"/>
      <w:r>
        <w:tab/>
        <w:t>Yes</w:t>
      </w:r>
    </w:p>
    <w:p w:rsidR="0042696C" w:rsidRDefault="0042696C" w:rsidP="009D75EB">
      <w:pPr>
        <w:spacing w:after="0" w:line="240" w:lineRule="auto"/>
      </w:pPr>
      <w:r>
        <w:t>Steve Smith</w:t>
      </w:r>
      <w:r>
        <w:tab/>
      </w:r>
      <w:r>
        <w:tab/>
        <w:t>Yes</w:t>
      </w:r>
    </w:p>
    <w:p w:rsidR="0042696C" w:rsidRDefault="0042696C" w:rsidP="009D75EB">
      <w:pPr>
        <w:spacing w:after="0" w:line="240" w:lineRule="auto"/>
      </w:pPr>
      <w:proofErr w:type="spellStart"/>
      <w:r>
        <w:t>Cordy</w:t>
      </w:r>
      <w:proofErr w:type="spellEnd"/>
      <w:r>
        <w:t xml:space="preserve"> Taylor</w:t>
      </w:r>
      <w:r>
        <w:tab/>
      </w:r>
      <w:r>
        <w:tab/>
        <w:t>Yes</w:t>
      </w:r>
    </w:p>
    <w:p w:rsidR="0042696C" w:rsidRDefault="0042696C" w:rsidP="009D75EB">
      <w:pPr>
        <w:spacing w:after="0" w:line="240" w:lineRule="auto"/>
      </w:pPr>
      <w:r>
        <w:t>Melinda Taylor</w:t>
      </w:r>
      <w:r>
        <w:tab/>
      </w:r>
      <w:r>
        <w:tab/>
        <w:t>Yes</w:t>
      </w:r>
    </w:p>
    <w:p w:rsidR="0042696C" w:rsidRDefault="0042696C" w:rsidP="009D75EB">
      <w:pPr>
        <w:spacing w:after="0" w:line="240" w:lineRule="auto"/>
      </w:pPr>
    </w:p>
    <w:p w:rsidR="0042696C" w:rsidRDefault="0042696C" w:rsidP="009D75EB">
      <w:pPr>
        <w:spacing w:after="0" w:line="240" w:lineRule="auto"/>
      </w:pPr>
      <w:r>
        <w:t>6 – Aye</w:t>
      </w:r>
    </w:p>
    <w:p w:rsidR="0042696C" w:rsidRDefault="0042696C" w:rsidP="009D75EB">
      <w:pPr>
        <w:spacing w:after="0" w:line="240" w:lineRule="auto"/>
      </w:pPr>
      <w:r>
        <w:t>0 - No</w:t>
      </w:r>
    </w:p>
    <w:p w:rsidR="009D75EB" w:rsidRDefault="009D75EB" w:rsidP="009D75EB">
      <w:pPr>
        <w:spacing w:after="0" w:line="240" w:lineRule="auto"/>
      </w:pPr>
    </w:p>
    <w:p w:rsidR="009D75EB" w:rsidRDefault="009D75EB" w:rsidP="009D75EB">
      <w:pPr>
        <w:spacing w:after="0" w:line="240" w:lineRule="auto"/>
      </w:pPr>
      <w:r w:rsidRPr="00340F38">
        <w:rPr>
          <w:b/>
        </w:rPr>
        <w:t>NEW BUSINESS</w:t>
      </w:r>
      <w:r>
        <w:t>:</w:t>
      </w:r>
    </w:p>
    <w:p w:rsidR="0042696C" w:rsidRDefault="0042696C" w:rsidP="009D75EB">
      <w:pPr>
        <w:spacing w:after="0" w:line="240" w:lineRule="auto"/>
      </w:pPr>
    </w:p>
    <w:p w:rsidR="0042696C" w:rsidRDefault="001628AA" w:rsidP="009D75EB">
      <w:pPr>
        <w:spacing w:after="0" w:line="240" w:lineRule="auto"/>
      </w:pPr>
      <w:r>
        <w:t>The Board considered future topics for discussion which included:</w:t>
      </w:r>
    </w:p>
    <w:p w:rsidR="001628AA" w:rsidRDefault="001628AA" w:rsidP="009D75EB">
      <w:pPr>
        <w:spacing w:after="0" w:line="240" w:lineRule="auto"/>
      </w:pPr>
    </w:p>
    <w:p w:rsidR="001628AA" w:rsidRDefault="001628AA" w:rsidP="009D75EB">
      <w:pPr>
        <w:spacing w:after="0" w:line="240" w:lineRule="auto"/>
      </w:pPr>
      <w:r>
        <w:tab/>
        <w:t>Complete Economic Development Element for Master Plan</w:t>
      </w:r>
    </w:p>
    <w:p w:rsidR="001628AA" w:rsidRDefault="001628AA" w:rsidP="009D75EB">
      <w:pPr>
        <w:spacing w:after="0" w:line="240" w:lineRule="auto"/>
      </w:pPr>
      <w:r>
        <w:tab/>
        <w:t>Begin Farmland Preservation Element for Master Plan</w:t>
      </w:r>
    </w:p>
    <w:p w:rsidR="001628AA" w:rsidRDefault="001628AA" w:rsidP="009D75EB">
      <w:pPr>
        <w:spacing w:after="0" w:line="240" w:lineRule="auto"/>
      </w:pPr>
      <w:r>
        <w:tab/>
        <w:t>Review Application/Escrow Fees</w:t>
      </w:r>
    </w:p>
    <w:p w:rsidR="001628AA" w:rsidRDefault="001628AA" w:rsidP="009D75EB">
      <w:pPr>
        <w:spacing w:after="0" w:line="240" w:lineRule="auto"/>
      </w:pPr>
      <w:r>
        <w:tab/>
        <w:t>Performance Bond Requirements</w:t>
      </w:r>
    </w:p>
    <w:p w:rsidR="001628AA" w:rsidRDefault="001628AA" w:rsidP="009D75EB">
      <w:pPr>
        <w:spacing w:after="0" w:line="240" w:lineRule="auto"/>
      </w:pPr>
      <w:r>
        <w:tab/>
        <w:t>Soil Conservation/Soil Removal</w:t>
      </w:r>
    </w:p>
    <w:p w:rsidR="001628AA" w:rsidRDefault="001628AA" w:rsidP="009D75EB">
      <w:pPr>
        <w:spacing w:after="0" w:line="240" w:lineRule="auto"/>
      </w:pPr>
      <w:r>
        <w:tab/>
      </w:r>
      <w:proofErr w:type="spellStart"/>
      <w:r>
        <w:t>Stormwater</w:t>
      </w:r>
      <w:proofErr w:type="spellEnd"/>
      <w:r>
        <w:t xml:space="preserve"> Management</w:t>
      </w:r>
    </w:p>
    <w:p w:rsidR="001628AA" w:rsidRDefault="001628AA" w:rsidP="009D75EB">
      <w:pPr>
        <w:spacing w:after="0" w:line="240" w:lineRule="auto"/>
      </w:pPr>
      <w:r>
        <w:tab/>
        <w:t>Review Township Ordinances</w:t>
      </w:r>
    </w:p>
    <w:p w:rsidR="001628AA" w:rsidRDefault="001628AA" w:rsidP="009D75EB">
      <w:pPr>
        <w:spacing w:after="0" w:line="240" w:lineRule="auto"/>
      </w:pPr>
      <w:r>
        <w:tab/>
      </w:r>
    </w:p>
    <w:p w:rsidR="009D75EB" w:rsidRDefault="009D75EB" w:rsidP="009D75EB">
      <w:pPr>
        <w:spacing w:after="0" w:line="240" w:lineRule="auto"/>
      </w:pPr>
      <w:r w:rsidRPr="00340F38">
        <w:rPr>
          <w:b/>
        </w:rPr>
        <w:t>PUBLIC COMMENT</w:t>
      </w:r>
      <w:r>
        <w:t>:</w:t>
      </w:r>
      <w:r>
        <w:tab/>
        <w:t>No public in attendance at this time.</w:t>
      </w:r>
    </w:p>
    <w:p w:rsidR="009D75EB" w:rsidRDefault="009D75EB" w:rsidP="009D75EB">
      <w:pPr>
        <w:spacing w:after="0" w:line="240" w:lineRule="auto"/>
      </w:pPr>
    </w:p>
    <w:p w:rsidR="009D75EB" w:rsidRDefault="009D75EB" w:rsidP="009D75EB">
      <w:pPr>
        <w:spacing w:after="0" w:line="240" w:lineRule="auto"/>
      </w:pPr>
      <w:r w:rsidRPr="00340F38">
        <w:rPr>
          <w:b/>
        </w:rPr>
        <w:t>NEXT MEETINGS</w:t>
      </w:r>
      <w:r>
        <w:t>:</w:t>
      </w:r>
      <w:r>
        <w:tab/>
        <w:t>Tuesday, February 1</w:t>
      </w:r>
      <w:r w:rsidR="00681870">
        <w:t>7, 2015</w:t>
      </w:r>
      <w:r>
        <w:t xml:space="preserve"> beginni</w:t>
      </w:r>
      <w:r w:rsidR="00681870">
        <w:t xml:space="preserve">ng at 7:00 PM </w:t>
      </w:r>
    </w:p>
    <w:p w:rsidR="009D75EB" w:rsidRDefault="009D75EB" w:rsidP="009D75EB">
      <w:pPr>
        <w:spacing w:after="0" w:line="240" w:lineRule="auto"/>
        <w:ind w:left="1440" w:firstLine="720"/>
      </w:pPr>
    </w:p>
    <w:p w:rsidR="009D75EB" w:rsidRDefault="009D75EB" w:rsidP="009D75EB">
      <w:pPr>
        <w:spacing w:after="0" w:line="240" w:lineRule="auto"/>
      </w:pPr>
      <w:r>
        <w:t xml:space="preserve">There being no further business, on motion by </w:t>
      </w:r>
      <w:proofErr w:type="spellStart"/>
      <w:r>
        <w:t>Cordy</w:t>
      </w:r>
      <w:proofErr w:type="spellEnd"/>
      <w:r>
        <w:t xml:space="preserve"> Taylor, seconded by </w:t>
      </w:r>
      <w:r w:rsidR="00171ED1">
        <w:t>Steve Smith</w:t>
      </w:r>
      <w:r>
        <w:t xml:space="preserve">, all agreed to adjourn the meeting at </w:t>
      </w:r>
      <w:r w:rsidR="00171ED1">
        <w:t>7</w:t>
      </w:r>
      <w:r>
        <w:t>:</w:t>
      </w:r>
      <w:r w:rsidR="00171ED1">
        <w:t>45</w:t>
      </w:r>
      <w:r>
        <w:t>.</w:t>
      </w:r>
    </w:p>
    <w:p w:rsidR="009D75EB" w:rsidRDefault="009D75EB" w:rsidP="009D75EB">
      <w:pPr>
        <w:spacing w:after="0" w:line="240" w:lineRule="auto"/>
      </w:pPr>
    </w:p>
    <w:p w:rsidR="009D75EB" w:rsidRDefault="009D75EB" w:rsidP="009D75EB">
      <w:pPr>
        <w:spacing w:after="0" w:line="240" w:lineRule="auto"/>
      </w:pPr>
      <w:r>
        <w:t>Respectfully Submitted,</w:t>
      </w:r>
    </w:p>
    <w:p w:rsidR="009D75EB" w:rsidRDefault="009D75EB" w:rsidP="009D75EB">
      <w:pPr>
        <w:spacing w:after="0" w:line="240" w:lineRule="auto"/>
      </w:pPr>
    </w:p>
    <w:p w:rsidR="009D75EB" w:rsidRDefault="009D75EB" w:rsidP="009D75EB">
      <w:pPr>
        <w:spacing w:after="0" w:line="240" w:lineRule="auto"/>
      </w:pPr>
    </w:p>
    <w:p w:rsidR="009D75EB" w:rsidRDefault="009D75EB" w:rsidP="009D75EB">
      <w:pPr>
        <w:spacing w:after="0" w:line="240" w:lineRule="auto"/>
      </w:pPr>
    </w:p>
    <w:p w:rsidR="009D75EB" w:rsidRDefault="009D75EB" w:rsidP="009D75EB">
      <w:pPr>
        <w:spacing w:after="0" w:line="240" w:lineRule="auto"/>
      </w:pPr>
      <w:r>
        <w:t>Melinda Taylor</w:t>
      </w:r>
    </w:p>
    <w:p w:rsidR="009D75EB" w:rsidRDefault="009D75EB" w:rsidP="009D75EB">
      <w:pPr>
        <w:spacing w:after="0" w:line="240" w:lineRule="auto"/>
      </w:pPr>
      <w:r>
        <w:t>Planning Board Secretary</w:t>
      </w:r>
    </w:p>
    <w:p w:rsidR="009D75EB" w:rsidRDefault="009D75EB" w:rsidP="009D75EB">
      <w:pPr>
        <w:spacing w:after="0" w:line="240" w:lineRule="auto"/>
      </w:pPr>
    </w:p>
    <w:sectPr w:rsidR="009D7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EB"/>
    <w:rsid w:val="001628AA"/>
    <w:rsid w:val="00171ED1"/>
    <w:rsid w:val="0042696C"/>
    <w:rsid w:val="005A1748"/>
    <w:rsid w:val="00681870"/>
    <w:rsid w:val="009D75EB"/>
    <w:rsid w:val="00C61608"/>
    <w:rsid w:val="00D0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J. Taylor</dc:creator>
  <cp:lastModifiedBy>Melinda J. Taylor</cp:lastModifiedBy>
  <cp:revision>2</cp:revision>
  <dcterms:created xsi:type="dcterms:W3CDTF">2015-01-21T14:30:00Z</dcterms:created>
  <dcterms:modified xsi:type="dcterms:W3CDTF">2015-01-21T14:30:00Z</dcterms:modified>
</cp:coreProperties>
</file>