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52F" w:rsidRDefault="0013152F" w:rsidP="0013152F">
      <w:pPr>
        <w:spacing w:after="0" w:line="240" w:lineRule="auto"/>
        <w:jc w:val="center"/>
      </w:pPr>
      <w:r>
        <w:t xml:space="preserve">OLDMANS TOWNSHIP </w:t>
      </w:r>
    </w:p>
    <w:p w:rsidR="0013152F" w:rsidRDefault="0013152F" w:rsidP="0013152F">
      <w:pPr>
        <w:spacing w:after="0" w:line="240" w:lineRule="auto"/>
        <w:jc w:val="center"/>
      </w:pPr>
      <w:r>
        <w:t>PLANNING BOARD</w:t>
      </w:r>
    </w:p>
    <w:p w:rsidR="0013152F" w:rsidRDefault="0013152F" w:rsidP="0013152F">
      <w:pPr>
        <w:spacing w:after="0" w:line="240" w:lineRule="auto"/>
        <w:jc w:val="center"/>
      </w:pPr>
      <w:r>
        <w:t>March 20, 2017</w:t>
      </w:r>
    </w:p>
    <w:p w:rsidR="0013152F" w:rsidRDefault="0013152F" w:rsidP="0013152F">
      <w:pPr>
        <w:spacing w:after="0" w:line="240" w:lineRule="auto"/>
        <w:jc w:val="center"/>
      </w:pPr>
    </w:p>
    <w:p w:rsidR="00807CD9" w:rsidRDefault="00807CD9" w:rsidP="0013152F">
      <w:pPr>
        <w:spacing w:after="0" w:line="240" w:lineRule="auto"/>
        <w:jc w:val="center"/>
      </w:pPr>
    </w:p>
    <w:p w:rsidR="0013152F" w:rsidRDefault="0013152F" w:rsidP="0013152F">
      <w:pPr>
        <w:spacing w:after="0" w:line="240" w:lineRule="auto"/>
      </w:pPr>
      <w:r>
        <w:t xml:space="preserve">The regular monthly meeting of the Oldmans Township Planning Board was held on March 20, 2017.  Meeting was called to order by Chairman Smith at 7:00 PM.  This meeting was held in compliance with the Sunshine Law.  </w:t>
      </w:r>
    </w:p>
    <w:p w:rsidR="0013152F" w:rsidRDefault="0013152F" w:rsidP="0013152F">
      <w:pPr>
        <w:spacing w:after="0" w:line="240" w:lineRule="auto"/>
      </w:pPr>
    </w:p>
    <w:p w:rsidR="0013152F" w:rsidRPr="0013152F" w:rsidRDefault="0013152F" w:rsidP="0013152F">
      <w:pPr>
        <w:spacing w:after="0" w:line="240" w:lineRule="auto"/>
      </w:pPr>
      <w:r>
        <w:rPr>
          <w:b/>
        </w:rPr>
        <w:t>SWEARING IN:</w:t>
      </w:r>
      <w:r>
        <w:rPr>
          <w:b/>
        </w:rPr>
        <w:tab/>
      </w:r>
      <w:r>
        <w:rPr>
          <w:b/>
        </w:rPr>
        <w:tab/>
      </w:r>
      <w:r>
        <w:tab/>
        <w:t>Dean Sparks</w:t>
      </w:r>
    </w:p>
    <w:p w:rsidR="0013152F" w:rsidRDefault="0013152F" w:rsidP="0013152F">
      <w:pPr>
        <w:spacing w:after="0" w:line="240" w:lineRule="auto"/>
      </w:pPr>
    </w:p>
    <w:p w:rsidR="0013152F" w:rsidRDefault="0013152F" w:rsidP="0013152F">
      <w:pPr>
        <w:spacing w:after="0" w:line="240" w:lineRule="auto"/>
      </w:pPr>
      <w:r w:rsidRPr="00011E64">
        <w:rPr>
          <w:b/>
        </w:rPr>
        <w:t>ROLL CALL</w:t>
      </w:r>
      <w:r>
        <w:t xml:space="preserve">:  Sandy </w:t>
      </w:r>
      <w:proofErr w:type="spellStart"/>
      <w:r>
        <w:t>Collom</w:t>
      </w:r>
      <w:proofErr w:type="spellEnd"/>
      <w:r>
        <w:t xml:space="preserve">, Dan Daly, Jason Ferrell, Sam </w:t>
      </w:r>
      <w:proofErr w:type="spellStart"/>
      <w:r>
        <w:t>Guida</w:t>
      </w:r>
      <w:proofErr w:type="spellEnd"/>
      <w:r>
        <w:t xml:space="preserve">, Sue Miller, Anthony Musumeci, Tina </w:t>
      </w:r>
      <w:proofErr w:type="spellStart"/>
      <w:r>
        <w:t>Nipe</w:t>
      </w:r>
      <w:proofErr w:type="spellEnd"/>
      <w:r>
        <w:t xml:space="preserve">, Earl </w:t>
      </w:r>
      <w:proofErr w:type="spellStart"/>
      <w:r>
        <w:t>Ransome</w:t>
      </w:r>
      <w:proofErr w:type="spellEnd"/>
      <w:r>
        <w:t xml:space="preserve">, Steve Smith, Dean Sparks and Rae </w:t>
      </w:r>
      <w:proofErr w:type="spellStart"/>
      <w:r>
        <w:t>Walzer</w:t>
      </w:r>
      <w:proofErr w:type="spellEnd"/>
      <w:r>
        <w:t>.</w:t>
      </w:r>
    </w:p>
    <w:p w:rsidR="0013152F" w:rsidRDefault="0013152F" w:rsidP="0013152F">
      <w:pPr>
        <w:spacing w:after="0" w:line="240" w:lineRule="auto"/>
        <w:rPr>
          <w:sz w:val="24"/>
          <w:szCs w:val="24"/>
        </w:rPr>
      </w:pPr>
    </w:p>
    <w:p w:rsidR="0013152F" w:rsidRDefault="0013152F" w:rsidP="0013152F">
      <w:pPr>
        <w:spacing w:after="0" w:line="240" w:lineRule="auto"/>
      </w:pPr>
      <w:r w:rsidRPr="00011E64">
        <w:rPr>
          <w:b/>
        </w:rPr>
        <w:t>MINUTES OF PREVIOUS MEETING</w:t>
      </w:r>
      <w:r>
        <w:t xml:space="preserve">:  Motion was made by Earl </w:t>
      </w:r>
      <w:proofErr w:type="spellStart"/>
      <w:r>
        <w:t>Ransome</w:t>
      </w:r>
      <w:proofErr w:type="spellEnd"/>
      <w:r>
        <w:t xml:space="preserve">, seconded by Rae </w:t>
      </w:r>
      <w:proofErr w:type="spellStart"/>
      <w:r>
        <w:t>Walzer</w:t>
      </w:r>
      <w:proofErr w:type="spellEnd"/>
      <w:r>
        <w:t xml:space="preserve"> and approved by all those who attended the February 21, 2017 meeting.  Sam </w:t>
      </w:r>
      <w:proofErr w:type="spellStart"/>
      <w:r>
        <w:t>Guida</w:t>
      </w:r>
      <w:proofErr w:type="spellEnd"/>
      <w:r>
        <w:t xml:space="preserve"> stated that while he was not at the last meeting, he was in agreement with having a farmer as a member of the farmland subdivision committee.</w:t>
      </w:r>
    </w:p>
    <w:p w:rsidR="0013152F" w:rsidRDefault="0013152F" w:rsidP="0013152F">
      <w:pPr>
        <w:spacing w:after="0" w:line="240" w:lineRule="auto"/>
      </w:pPr>
    </w:p>
    <w:p w:rsidR="0013152F" w:rsidRDefault="0013152F" w:rsidP="0013152F">
      <w:pPr>
        <w:spacing w:after="0" w:line="240" w:lineRule="auto"/>
      </w:pPr>
      <w:r w:rsidRPr="00011E64">
        <w:rPr>
          <w:b/>
        </w:rPr>
        <w:t>CORRESPONDENCE</w:t>
      </w:r>
      <w:r>
        <w:t>:</w:t>
      </w:r>
      <w:r>
        <w:tab/>
      </w:r>
      <w:r>
        <w:tab/>
        <w:t>None</w:t>
      </w:r>
    </w:p>
    <w:p w:rsidR="0013152F" w:rsidRDefault="0013152F" w:rsidP="0013152F">
      <w:pPr>
        <w:spacing w:after="0" w:line="240" w:lineRule="auto"/>
      </w:pPr>
    </w:p>
    <w:p w:rsidR="0013152F" w:rsidRDefault="0013152F" w:rsidP="0013152F">
      <w:pPr>
        <w:spacing w:after="0" w:line="240" w:lineRule="auto"/>
      </w:pPr>
      <w:r>
        <w:rPr>
          <w:b/>
        </w:rPr>
        <w:t>SUBCOMMITTEES:</w:t>
      </w:r>
    </w:p>
    <w:p w:rsidR="0013152F" w:rsidRDefault="0013152F" w:rsidP="0013152F">
      <w:pPr>
        <w:spacing w:after="0" w:line="240" w:lineRule="auto"/>
        <w:ind w:left="2880" w:hanging="2880"/>
      </w:pPr>
      <w:r>
        <w:tab/>
      </w:r>
    </w:p>
    <w:p w:rsidR="0013152F" w:rsidRDefault="0013152F" w:rsidP="0013152F">
      <w:pPr>
        <w:spacing w:after="0" w:line="240" w:lineRule="auto"/>
        <w:ind w:left="2880" w:hanging="2880"/>
      </w:pPr>
      <w:r w:rsidRPr="00E10D89">
        <w:rPr>
          <w:u w:val="single"/>
        </w:rPr>
        <w:t>Economic Development</w:t>
      </w:r>
      <w:r w:rsidR="00E10D89">
        <w:rPr>
          <w:u w:val="single"/>
        </w:rPr>
        <w:t>:</w:t>
      </w:r>
      <w:r w:rsidR="00E10D89">
        <w:t xml:space="preserve">  </w:t>
      </w:r>
      <w:r w:rsidR="00E10D89">
        <w:tab/>
      </w:r>
      <w:r>
        <w:t>UPS opening soon and working on expansion.  Matrix would like to begin the expansion of the Gateway Business Park (</w:t>
      </w:r>
      <w:proofErr w:type="spellStart"/>
      <w:r>
        <w:t>Sorbello</w:t>
      </w:r>
      <w:proofErr w:type="spellEnd"/>
      <w:r>
        <w:t xml:space="preserve"> Property) within the next two months.</w:t>
      </w:r>
    </w:p>
    <w:p w:rsidR="0013152F" w:rsidRDefault="0013152F" w:rsidP="0013152F">
      <w:pPr>
        <w:spacing w:after="0" w:line="240" w:lineRule="auto"/>
        <w:ind w:left="2880" w:hanging="2880"/>
      </w:pPr>
    </w:p>
    <w:p w:rsidR="0013152F" w:rsidRDefault="0013152F" w:rsidP="0013152F">
      <w:pPr>
        <w:spacing w:after="0" w:line="240" w:lineRule="auto"/>
        <w:ind w:left="2880" w:hanging="2880"/>
      </w:pPr>
      <w:r w:rsidRPr="00E10D89">
        <w:rPr>
          <w:u w:val="single"/>
        </w:rPr>
        <w:t>Environmental</w:t>
      </w:r>
      <w:r w:rsidR="00E10D89">
        <w:t xml:space="preserve">:  </w:t>
      </w:r>
      <w:r w:rsidR="00E10D89">
        <w:tab/>
      </w:r>
      <w:r>
        <w:t xml:space="preserve">Sam </w:t>
      </w:r>
      <w:proofErr w:type="spellStart"/>
      <w:r>
        <w:t>Guida</w:t>
      </w:r>
      <w:proofErr w:type="spellEnd"/>
      <w:r>
        <w:t xml:space="preserve"> stated there will be a meeting on March 28</w:t>
      </w:r>
      <w:r w:rsidRPr="0013152F">
        <w:rPr>
          <w:vertAlign w:val="superscript"/>
        </w:rPr>
        <w:t>th</w:t>
      </w:r>
      <w:r>
        <w:t xml:space="preserve"> at the Salem Oak Winery which is being sponsored by the South Jersey Land and Water Trust; encoura</w:t>
      </w:r>
      <w:r w:rsidR="00E10D89">
        <w:t xml:space="preserve">ged members to attend.  Need to </w:t>
      </w:r>
      <w:r>
        <w:t>RSVP.</w:t>
      </w:r>
    </w:p>
    <w:p w:rsidR="0013152F" w:rsidRDefault="0013152F" w:rsidP="0013152F">
      <w:pPr>
        <w:spacing w:after="0" w:line="240" w:lineRule="auto"/>
        <w:ind w:left="2880" w:hanging="2880"/>
      </w:pPr>
    </w:p>
    <w:p w:rsidR="0013152F" w:rsidRDefault="0013152F" w:rsidP="0013152F">
      <w:pPr>
        <w:spacing w:after="0" w:line="240" w:lineRule="auto"/>
      </w:pPr>
      <w:r w:rsidRPr="00025AB3">
        <w:rPr>
          <w:b/>
        </w:rPr>
        <w:t>OLD BUSINESS:</w:t>
      </w:r>
      <w:r>
        <w:rPr>
          <w:b/>
        </w:rPr>
        <w:tab/>
      </w:r>
      <w:r>
        <w:rPr>
          <w:b/>
        </w:rPr>
        <w:tab/>
      </w:r>
      <w:r>
        <w:tab/>
      </w:r>
    </w:p>
    <w:p w:rsidR="0013152F" w:rsidRDefault="0013152F" w:rsidP="0013152F">
      <w:pPr>
        <w:spacing w:after="0" w:line="240" w:lineRule="auto"/>
      </w:pPr>
    </w:p>
    <w:p w:rsidR="0013152F" w:rsidRPr="009A13B6" w:rsidRDefault="0013152F" w:rsidP="00E10D89">
      <w:pPr>
        <w:spacing w:after="0" w:line="240" w:lineRule="auto"/>
        <w:ind w:left="2880" w:hanging="2880"/>
      </w:pPr>
      <w:r>
        <w:rPr>
          <w:b/>
        </w:rPr>
        <w:t>Resolution 2017-13</w:t>
      </w:r>
      <w:r w:rsidR="00E10D89">
        <w:rPr>
          <w:b/>
        </w:rPr>
        <w:tab/>
      </w:r>
      <w:r>
        <w:t>Granting Preliminary and Final Minor Site Plan Approval for Property Designated as Block 1/Lot 11 &amp; Block 2/Lots 1-6</w:t>
      </w:r>
      <w:r w:rsidR="00E10D89">
        <w:t xml:space="preserve"> </w:t>
      </w:r>
      <w:r w:rsidR="00E10D89">
        <w:tab/>
      </w:r>
      <w:proofErr w:type="gramStart"/>
      <w:r w:rsidR="00E10D89">
        <w:t>For</w:t>
      </w:r>
      <w:proofErr w:type="gramEnd"/>
      <w:r w:rsidR="00E10D89">
        <w:t xml:space="preserve"> </w:t>
      </w:r>
      <w:proofErr w:type="spellStart"/>
      <w:r w:rsidR="00E10D89">
        <w:t>Quala</w:t>
      </w:r>
      <w:proofErr w:type="spellEnd"/>
      <w:r w:rsidR="00E10D89">
        <w:t xml:space="preserve"> Wash Holding </w:t>
      </w:r>
    </w:p>
    <w:p w:rsidR="0013152F" w:rsidRDefault="0013152F" w:rsidP="0013152F">
      <w:pPr>
        <w:spacing w:after="0" w:line="240" w:lineRule="auto"/>
        <w:ind w:left="2880" w:hanging="2880"/>
      </w:pPr>
    </w:p>
    <w:p w:rsidR="0013152F" w:rsidRDefault="00E10D89" w:rsidP="00E10D89">
      <w:pPr>
        <w:spacing w:after="0" w:line="240" w:lineRule="auto"/>
      </w:pPr>
      <w:r>
        <w:t>Anthony Musumeci</w:t>
      </w:r>
      <w:r w:rsidR="0013152F">
        <w:t xml:space="preserve"> made a motion to approve, seconded by Sandy </w:t>
      </w:r>
      <w:proofErr w:type="spellStart"/>
      <w:r w:rsidR="0013152F">
        <w:t>Collom</w:t>
      </w:r>
      <w:proofErr w:type="spellEnd"/>
      <w:r w:rsidR="0013152F">
        <w:t xml:space="preserve">.  </w:t>
      </w:r>
    </w:p>
    <w:p w:rsidR="0013152F" w:rsidRDefault="00E10D89" w:rsidP="0013152F">
      <w:pPr>
        <w:spacing w:after="0" w:line="240" w:lineRule="auto"/>
      </w:pPr>
      <w:r>
        <w:tab/>
      </w:r>
      <w:r>
        <w:tab/>
      </w:r>
      <w:r>
        <w:tab/>
      </w:r>
    </w:p>
    <w:p w:rsidR="00E10D89" w:rsidRDefault="00E10D89" w:rsidP="0013152F">
      <w:pPr>
        <w:spacing w:after="0" w:line="240" w:lineRule="auto"/>
      </w:pPr>
      <w:r w:rsidRPr="00E10D89">
        <w:rPr>
          <w:u w:val="single"/>
        </w:rPr>
        <w:t>Roll Call Vote</w:t>
      </w:r>
      <w:r>
        <w:t>:</w:t>
      </w:r>
    </w:p>
    <w:p w:rsidR="00E10D89" w:rsidRDefault="00E10D89" w:rsidP="0013152F">
      <w:pPr>
        <w:spacing w:after="0" w:line="240" w:lineRule="auto"/>
      </w:pPr>
      <w:r>
        <w:t xml:space="preserve">Sandy </w:t>
      </w:r>
      <w:proofErr w:type="spellStart"/>
      <w:r>
        <w:t>Collom</w:t>
      </w:r>
      <w:proofErr w:type="spellEnd"/>
      <w:r>
        <w:t xml:space="preserve"> -</w:t>
      </w:r>
      <w:r>
        <w:tab/>
      </w:r>
      <w:r>
        <w:tab/>
        <w:t>Yes</w:t>
      </w:r>
    </w:p>
    <w:p w:rsidR="00E10D89" w:rsidRDefault="00E10D89" w:rsidP="0013152F">
      <w:pPr>
        <w:spacing w:after="0" w:line="240" w:lineRule="auto"/>
      </w:pPr>
      <w:r>
        <w:t>Anthony Musumeci -</w:t>
      </w:r>
      <w:r>
        <w:tab/>
        <w:t>Yes</w:t>
      </w:r>
    </w:p>
    <w:p w:rsidR="00E10D89" w:rsidRDefault="00E10D89" w:rsidP="0013152F">
      <w:pPr>
        <w:spacing w:after="0" w:line="240" w:lineRule="auto"/>
      </w:pPr>
      <w:r>
        <w:t xml:space="preserve">Earl </w:t>
      </w:r>
      <w:proofErr w:type="spellStart"/>
      <w:r>
        <w:t>Ransome</w:t>
      </w:r>
      <w:proofErr w:type="spellEnd"/>
      <w:r>
        <w:t xml:space="preserve"> -</w:t>
      </w:r>
      <w:r>
        <w:tab/>
      </w:r>
      <w:r>
        <w:tab/>
        <w:t>Yes</w:t>
      </w:r>
    </w:p>
    <w:p w:rsidR="00E10D89" w:rsidRDefault="00E10D89" w:rsidP="0013152F">
      <w:pPr>
        <w:spacing w:after="0" w:line="240" w:lineRule="auto"/>
      </w:pPr>
      <w:r>
        <w:t>Steve Smith -</w:t>
      </w:r>
      <w:r>
        <w:tab/>
      </w:r>
      <w:r>
        <w:tab/>
        <w:t>Yes</w:t>
      </w:r>
    </w:p>
    <w:p w:rsidR="00E10D89" w:rsidRDefault="00E10D89" w:rsidP="0013152F">
      <w:pPr>
        <w:spacing w:after="0" w:line="240" w:lineRule="auto"/>
      </w:pPr>
      <w:r>
        <w:t xml:space="preserve">Rae </w:t>
      </w:r>
      <w:proofErr w:type="spellStart"/>
      <w:r>
        <w:t>Walzer</w:t>
      </w:r>
      <w:proofErr w:type="spellEnd"/>
      <w:r>
        <w:t xml:space="preserve"> -</w:t>
      </w:r>
      <w:r>
        <w:tab/>
      </w:r>
      <w:r>
        <w:tab/>
        <w:t>Yes</w:t>
      </w:r>
    </w:p>
    <w:p w:rsidR="00B30E5E" w:rsidRDefault="00E10D89" w:rsidP="0013152F">
      <w:pPr>
        <w:spacing w:after="0" w:line="240" w:lineRule="auto"/>
      </w:pPr>
      <w:r>
        <w:t>Melinda Taylor -</w:t>
      </w:r>
      <w:r>
        <w:tab/>
        <w:t>Yes</w:t>
      </w:r>
    </w:p>
    <w:p w:rsidR="00B30E5E" w:rsidRDefault="00B30E5E" w:rsidP="0013152F">
      <w:pPr>
        <w:spacing w:after="0" w:line="240" w:lineRule="auto"/>
      </w:pPr>
    </w:p>
    <w:p w:rsidR="00E10D89" w:rsidRPr="00E10D89" w:rsidRDefault="00B30E5E" w:rsidP="0013152F">
      <w:pPr>
        <w:spacing w:after="0" w:line="240" w:lineRule="auto"/>
      </w:pPr>
      <w:r>
        <w:t>6-aye/0-</w:t>
      </w:r>
      <w:proofErr w:type="gramStart"/>
      <w:r>
        <w:t>no  Resolution</w:t>
      </w:r>
      <w:proofErr w:type="gramEnd"/>
      <w:r>
        <w:t xml:space="preserve"> approved.</w:t>
      </w:r>
      <w:r w:rsidR="00E10D89">
        <w:tab/>
      </w:r>
      <w:r w:rsidR="00E10D89">
        <w:tab/>
      </w:r>
      <w:r w:rsidR="00E10D89">
        <w:tab/>
      </w:r>
      <w:r w:rsidR="00E10D89">
        <w:tab/>
      </w:r>
    </w:p>
    <w:p w:rsidR="00E10D89" w:rsidRDefault="00E10D89" w:rsidP="0013152F">
      <w:pPr>
        <w:spacing w:after="0" w:line="240" w:lineRule="auto"/>
        <w:rPr>
          <w:b/>
        </w:rPr>
      </w:pPr>
    </w:p>
    <w:p w:rsidR="0013152F" w:rsidRPr="00E10D89" w:rsidRDefault="0013152F" w:rsidP="0013152F">
      <w:pPr>
        <w:spacing w:after="0" w:line="240" w:lineRule="auto"/>
      </w:pPr>
      <w:r w:rsidRPr="00C6625B">
        <w:rPr>
          <w:b/>
        </w:rPr>
        <w:lastRenderedPageBreak/>
        <w:t>NEW BUSINESS:</w:t>
      </w:r>
      <w:r w:rsidR="00E10D89">
        <w:tab/>
      </w:r>
      <w:r w:rsidR="00E10D89">
        <w:tab/>
        <w:t>None.</w:t>
      </w:r>
    </w:p>
    <w:p w:rsidR="0013152F" w:rsidRDefault="0013152F" w:rsidP="0013152F">
      <w:pPr>
        <w:spacing w:after="0" w:line="240" w:lineRule="auto"/>
      </w:pPr>
    </w:p>
    <w:p w:rsidR="0013152F" w:rsidRDefault="0013152F" w:rsidP="0013152F">
      <w:pPr>
        <w:spacing w:after="0" w:line="240" w:lineRule="auto"/>
      </w:pPr>
      <w:r w:rsidRPr="00E10D89">
        <w:rPr>
          <w:b/>
        </w:rPr>
        <w:t>PUBLIC COMMENT</w:t>
      </w:r>
      <w:r>
        <w:t>:</w:t>
      </w:r>
      <w:r w:rsidR="00E10D89">
        <w:tab/>
      </w:r>
      <w:r w:rsidR="00E10D89">
        <w:tab/>
        <w:t>None.</w:t>
      </w:r>
    </w:p>
    <w:p w:rsidR="00807CD9" w:rsidRDefault="00807CD9" w:rsidP="0013152F">
      <w:pPr>
        <w:spacing w:after="0" w:line="240" w:lineRule="auto"/>
      </w:pPr>
    </w:p>
    <w:p w:rsidR="0013152F" w:rsidRDefault="0013152F" w:rsidP="0013152F">
      <w:pPr>
        <w:spacing w:after="0" w:line="240" w:lineRule="auto"/>
      </w:pPr>
      <w:r w:rsidRPr="00D66DC6">
        <w:rPr>
          <w:b/>
        </w:rPr>
        <w:t>NEXT MEETING:</w:t>
      </w:r>
      <w:r w:rsidRPr="00D66DC6">
        <w:rPr>
          <w:b/>
        </w:rPr>
        <w:tab/>
      </w:r>
      <w:r w:rsidR="00E10D89">
        <w:rPr>
          <w:b/>
        </w:rPr>
        <w:tab/>
      </w:r>
      <w:r w:rsidR="005E2CE0">
        <w:t>April 17, 2017</w:t>
      </w:r>
      <w:bookmarkStart w:id="0" w:name="_GoBack"/>
      <w:bookmarkEnd w:id="0"/>
      <w:r>
        <w:rPr>
          <w:b/>
        </w:rPr>
        <w:tab/>
      </w:r>
    </w:p>
    <w:p w:rsidR="0013152F" w:rsidRDefault="0013152F" w:rsidP="0013152F">
      <w:pPr>
        <w:spacing w:after="0" w:line="240" w:lineRule="auto"/>
        <w:ind w:left="1440" w:firstLine="720"/>
      </w:pPr>
    </w:p>
    <w:p w:rsidR="0013152F" w:rsidRDefault="0013152F" w:rsidP="0013152F">
      <w:pPr>
        <w:spacing w:after="0" w:line="240" w:lineRule="auto"/>
      </w:pPr>
      <w:r>
        <w:t xml:space="preserve">There being no further business, on motion by </w:t>
      </w:r>
      <w:r w:rsidR="00E10D89">
        <w:t xml:space="preserve">Tina </w:t>
      </w:r>
      <w:proofErr w:type="spellStart"/>
      <w:r w:rsidR="00E10D89">
        <w:t>Nipe</w:t>
      </w:r>
      <w:proofErr w:type="spellEnd"/>
      <w:r>
        <w:t xml:space="preserve">, seconded by </w:t>
      </w:r>
      <w:r w:rsidR="00E10D89">
        <w:t>Anthony Musumeci</w:t>
      </w:r>
      <w:r>
        <w:t xml:space="preserve">, all agreed to adjourn the meeting at </w:t>
      </w:r>
      <w:r w:rsidR="00E10D89">
        <w:t>7</w:t>
      </w:r>
      <w:r>
        <w:t>:</w:t>
      </w:r>
      <w:r w:rsidR="00E10D89">
        <w:t>2</w:t>
      </w:r>
      <w:r>
        <w:t>0.</w:t>
      </w:r>
    </w:p>
    <w:p w:rsidR="0013152F" w:rsidRDefault="0013152F" w:rsidP="0013152F">
      <w:pPr>
        <w:spacing w:after="0" w:line="240" w:lineRule="auto"/>
      </w:pPr>
    </w:p>
    <w:p w:rsidR="0013152F" w:rsidRDefault="0013152F" w:rsidP="0013152F">
      <w:pPr>
        <w:spacing w:after="0" w:line="240" w:lineRule="auto"/>
      </w:pPr>
      <w:r>
        <w:t>Respectfully Submitted,</w:t>
      </w:r>
    </w:p>
    <w:p w:rsidR="0013152F" w:rsidRDefault="0013152F" w:rsidP="0013152F">
      <w:pPr>
        <w:spacing w:after="0" w:line="240" w:lineRule="auto"/>
      </w:pPr>
    </w:p>
    <w:p w:rsidR="0013152F" w:rsidRDefault="0013152F" w:rsidP="0013152F">
      <w:pPr>
        <w:spacing w:after="0" w:line="240" w:lineRule="auto"/>
      </w:pPr>
    </w:p>
    <w:p w:rsidR="0013152F" w:rsidRDefault="0013152F" w:rsidP="0013152F">
      <w:pPr>
        <w:spacing w:after="0" w:line="240" w:lineRule="auto"/>
      </w:pPr>
    </w:p>
    <w:p w:rsidR="0013152F" w:rsidRDefault="0013152F" w:rsidP="0013152F">
      <w:pPr>
        <w:spacing w:after="0" w:line="240" w:lineRule="auto"/>
      </w:pPr>
      <w:r>
        <w:t>Melinda Taylor</w:t>
      </w:r>
    </w:p>
    <w:p w:rsidR="0013152F" w:rsidRPr="00064A3A" w:rsidRDefault="0013152F" w:rsidP="0013152F">
      <w:pPr>
        <w:spacing w:after="0" w:line="240" w:lineRule="auto"/>
      </w:pPr>
      <w:r>
        <w:t>Planning Board Secretary</w:t>
      </w:r>
    </w:p>
    <w:p w:rsidR="00073E37" w:rsidRPr="0013152F" w:rsidRDefault="00073E37" w:rsidP="0013152F"/>
    <w:sectPr w:rsidR="00073E37" w:rsidRPr="0013152F" w:rsidSect="00E10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2F"/>
    <w:rsid w:val="00073E37"/>
    <w:rsid w:val="0013152F"/>
    <w:rsid w:val="005E2CE0"/>
    <w:rsid w:val="00807CD9"/>
    <w:rsid w:val="00B30E5E"/>
    <w:rsid w:val="00E1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27971-4729-43D2-8D73-272DA55C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5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Taylor</dc:creator>
  <cp:keywords/>
  <dc:description/>
  <cp:lastModifiedBy>Melinda Taylor</cp:lastModifiedBy>
  <cp:revision>3</cp:revision>
  <cp:lastPrinted>2017-03-22T13:23:00Z</cp:lastPrinted>
  <dcterms:created xsi:type="dcterms:W3CDTF">2017-03-22T12:56:00Z</dcterms:created>
  <dcterms:modified xsi:type="dcterms:W3CDTF">2017-03-23T17:03:00Z</dcterms:modified>
</cp:coreProperties>
</file>