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F3B" w:rsidRDefault="00453F3B" w:rsidP="00453F3B">
      <w:pPr>
        <w:spacing w:after="0" w:line="240" w:lineRule="auto"/>
        <w:jc w:val="center"/>
      </w:pPr>
      <w:r>
        <w:t>OLDMANS TOWNSHIP</w:t>
      </w:r>
    </w:p>
    <w:p w:rsidR="00453F3B" w:rsidRDefault="00453F3B" w:rsidP="00453F3B">
      <w:pPr>
        <w:spacing w:after="0" w:line="240" w:lineRule="auto"/>
        <w:jc w:val="center"/>
      </w:pPr>
      <w:r>
        <w:t>Regular Meeting Minutes</w:t>
      </w:r>
    </w:p>
    <w:p w:rsidR="00453F3B" w:rsidRDefault="00453F3B" w:rsidP="00453F3B">
      <w:pPr>
        <w:spacing w:after="0" w:line="240" w:lineRule="auto"/>
        <w:jc w:val="center"/>
      </w:pPr>
      <w:r>
        <w:t>February 12, 2020</w:t>
      </w:r>
    </w:p>
    <w:p w:rsidR="00453F3B" w:rsidRDefault="00453F3B" w:rsidP="00453F3B">
      <w:pPr>
        <w:spacing w:after="0" w:line="240" w:lineRule="auto"/>
        <w:jc w:val="center"/>
      </w:pPr>
    </w:p>
    <w:p w:rsidR="00453F3B" w:rsidRDefault="00453F3B" w:rsidP="00453F3B">
      <w:pPr>
        <w:spacing w:after="0" w:line="240" w:lineRule="auto"/>
      </w:pPr>
    </w:p>
    <w:p w:rsidR="00453F3B" w:rsidRDefault="00453F3B" w:rsidP="00453F3B">
      <w:pPr>
        <w:spacing w:after="0" w:line="240" w:lineRule="auto"/>
      </w:pPr>
      <w:r>
        <w:t xml:space="preserve">The regular monthly meeting of the Oldmans Township Committee was held on </w:t>
      </w:r>
      <w:r>
        <w:t>February 12, 2020</w:t>
      </w:r>
      <w:r>
        <w:t xml:space="preserve">.  Meeting was called to order by Mayor Bradford at 7:00 pm.  This meeting was held in compliance with the Sunshine Law.  All joined in the Pledge of Allegiance. </w:t>
      </w:r>
    </w:p>
    <w:p w:rsidR="00453F3B" w:rsidRDefault="00453F3B" w:rsidP="00453F3B">
      <w:pPr>
        <w:spacing w:after="0" w:line="240" w:lineRule="auto"/>
      </w:pPr>
    </w:p>
    <w:p w:rsidR="00453F3B" w:rsidRDefault="00453F3B" w:rsidP="00453F3B">
      <w:pPr>
        <w:spacing w:after="0" w:line="240" w:lineRule="auto"/>
      </w:pPr>
      <w:r>
        <w:t>In Attendance:</w:t>
      </w:r>
      <w:r>
        <w:tab/>
      </w:r>
      <w:r>
        <w:tab/>
      </w:r>
      <w:r>
        <w:tab/>
        <w:t>George Bradford, Anthony Musumeci</w:t>
      </w:r>
      <w:r>
        <w:t xml:space="preserve"> and Dean Sparks</w:t>
      </w:r>
    </w:p>
    <w:p w:rsidR="00453F3B" w:rsidRDefault="00453F3B" w:rsidP="00453F3B">
      <w:pPr>
        <w:spacing w:after="0" w:line="240" w:lineRule="auto"/>
        <w:ind w:left="2880" w:hanging="2880"/>
      </w:pPr>
    </w:p>
    <w:p w:rsidR="00453F3B" w:rsidRDefault="00453F3B" w:rsidP="00453F3B">
      <w:pPr>
        <w:spacing w:after="0" w:line="240" w:lineRule="auto"/>
      </w:pPr>
      <w:r>
        <w:t>Approval of Minutes:</w:t>
      </w:r>
      <w:r>
        <w:tab/>
      </w:r>
      <w:r>
        <w:tab/>
        <w:t>January 7, 2020 Reorganization Meeting</w:t>
      </w:r>
    </w:p>
    <w:p w:rsidR="00453F3B" w:rsidRDefault="00453F3B" w:rsidP="00453F3B">
      <w:pPr>
        <w:spacing w:after="0" w:line="240" w:lineRule="auto"/>
        <w:ind w:left="2160" w:firstLine="720"/>
      </w:pPr>
      <w:r>
        <w:t>January 7, 2020 Regular Meeting</w:t>
      </w:r>
    </w:p>
    <w:p w:rsidR="00453F3B" w:rsidRDefault="00453F3B" w:rsidP="00453F3B">
      <w:pPr>
        <w:spacing w:after="0" w:line="240" w:lineRule="auto"/>
      </w:pPr>
      <w:r>
        <w:tab/>
      </w:r>
      <w:r>
        <w:tab/>
      </w:r>
      <w:r>
        <w:tab/>
      </w:r>
      <w:r>
        <w:tab/>
        <w:t>January 7, 2020 Executive Meeting</w:t>
      </w:r>
    </w:p>
    <w:p w:rsidR="00453F3B" w:rsidRDefault="00453F3B" w:rsidP="00453F3B">
      <w:pPr>
        <w:spacing w:after="0" w:line="240" w:lineRule="auto"/>
        <w:ind w:left="2880"/>
      </w:pPr>
      <w:r>
        <w:t>Mr. Sparks made a motion to approve, Mr. Musumeci seconded and all agreed.</w:t>
      </w:r>
    </w:p>
    <w:p w:rsidR="00453F3B" w:rsidRDefault="00453F3B" w:rsidP="00453F3B">
      <w:pPr>
        <w:spacing w:after="0" w:line="240" w:lineRule="auto"/>
      </w:pPr>
      <w:r>
        <w:tab/>
      </w:r>
      <w:r>
        <w:tab/>
      </w:r>
      <w:r>
        <w:tab/>
      </w:r>
      <w:r>
        <w:tab/>
      </w:r>
    </w:p>
    <w:p w:rsidR="00453F3B" w:rsidRPr="00681508" w:rsidRDefault="00453F3B" w:rsidP="00453F3B">
      <w:pPr>
        <w:spacing w:after="0" w:line="240" w:lineRule="auto"/>
        <w:rPr>
          <w:u w:val="single"/>
        </w:rPr>
      </w:pPr>
      <w:r>
        <w:rPr>
          <w:u w:val="single"/>
        </w:rPr>
        <w:t>FINANCE:</w:t>
      </w:r>
    </w:p>
    <w:p w:rsidR="00453F3B" w:rsidRDefault="00453F3B" w:rsidP="00453F3B">
      <w:pPr>
        <w:spacing w:after="0" w:line="240" w:lineRule="auto"/>
      </w:pPr>
    </w:p>
    <w:p w:rsidR="00453F3B" w:rsidRDefault="00453F3B" w:rsidP="00453F3B">
      <w:pPr>
        <w:spacing w:after="0" w:line="240" w:lineRule="auto"/>
        <w:ind w:left="2880" w:hanging="2880"/>
      </w:pPr>
      <w:r>
        <w:rPr>
          <w:b/>
        </w:rPr>
        <w:t>Resolution 2020-49</w:t>
      </w:r>
      <w:r>
        <w:tab/>
        <w:t>Emergency Temporary Appropriations:  Amendment of 2020 Temporary Budget</w:t>
      </w:r>
    </w:p>
    <w:p w:rsidR="00453F3B" w:rsidRDefault="00453F3B" w:rsidP="00453F3B">
      <w:pPr>
        <w:spacing w:after="0" w:line="240" w:lineRule="auto"/>
        <w:ind w:left="2880" w:hanging="2880"/>
      </w:pPr>
      <w:r>
        <w:rPr>
          <w:b/>
        </w:rPr>
        <w:tab/>
      </w:r>
      <w:r>
        <w:t>The Township is operating on a temporary budget based on 25.26% of the prior year’s budget.  An increase is needed in the amount of $1,700 for the general fund and $5,000 for Auburn Water.</w:t>
      </w:r>
    </w:p>
    <w:p w:rsidR="00453F3B" w:rsidRPr="00453F3B" w:rsidRDefault="00453F3B" w:rsidP="00453F3B">
      <w:pPr>
        <w:spacing w:after="0" w:line="240" w:lineRule="auto"/>
        <w:ind w:left="2880" w:hanging="2880"/>
      </w:pPr>
      <w:r>
        <w:tab/>
        <w:t>Mr. Sparks made a motion to approve, Mr. Musumeci seconded and all agreed.</w:t>
      </w:r>
    </w:p>
    <w:p w:rsidR="00453F3B" w:rsidRDefault="00453F3B" w:rsidP="00453F3B">
      <w:pPr>
        <w:spacing w:after="0" w:line="240" w:lineRule="auto"/>
      </w:pPr>
      <w:bookmarkStart w:id="0" w:name="_GoBack"/>
      <w:bookmarkEnd w:id="0"/>
    </w:p>
    <w:p w:rsidR="00453F3B" w:rsidRDefault="00453F3B" w:rsidP="00453F3B">
      <w:pPr>
        <w:spacing w:after="0" w:line="240" w:lineRule="auto"/>
      </w:pPr>
      <w:r>
        <w:rPr>
          <w:b/>
        </w:rPr>
        <w:t>Resolution 2020-50</w:t>
      </w:r>
      <w:r>
        <w:tab/>
      </w:r>
      <w:r>
        <w:tab/>
        <w:t>Appropriation Reserve Transfer</w:t>
      </w:r>
    </w:p>
    <w:p w:rsidR="00453F3B" w:rsidRDefault="00453F3B" w:rsidP="00453F3B">
      <w:pPr>
        <w:spacing w:after="0" w:line="240" w:lineRule="auto"/>
        <w:ind w:left="2880"/>
      </w:pPr>
      <w:r>
        <w:t>After the 2019 budget was closed a bill was received for 2019 which can be paid from the 2019 budget.</w:t>
      </w:r>
    </w:p>
    <w:p w:rsidR="00453F3B" w:rsidRPr="00C31369" w:rsidRDefault="00453F3B" w:rsidP="00453F3B">
      <w:pPr>
        <w:spacing w:after="0" w:line="240" w:lineRule="auto"/>
        <w:ind w:left="2880"/>
      </w:pPr>
      <w:r>
        <w:t>Mr. Musumeci made a motion to approve, Mr. Sparks seconded and all agreed.</w:t>
      </w:r>
    </w:p>
    <w:p w:rsidR="00453F3B" w:rsidRDefault="00453F3B" w:rsidP="00453F3B">
      <w:pPr>
        <w:spacing w:after="0" w:line="240" w:lineRule="auto"/>
      </w:pPr>
    </w:p>
    <w:p w:rsidR="00453F3B" w:rsidRPr="00681508" w:rsidRDefault="00453F3B" w:rsidP="00453F3B">
      <w:pPr>
        <w:spacing w:after="0" w:line="240" w:lineRule="auto"/>
        <w:ind w:left="2880" w:hanging="2880"/>
      </w:pPr>
      <w:r>
        <w:rPr>
          <w:u w:val="single"/>
        </w:rPr>
        <w:t>TAX COLLECTOR:</w:t>
      </w:r>
    </w:p>
    <w:p w:rsidR="00453F3B" w:rsidRDefault="00453F3B" w:rsidP="00453F3B">
      <w:pPr>
        <w:spacing w:after="0" w:line="240" w:lineRule="auto"/>
        <w:ind w:left="2880" w:hanging="2880"/>
      </w:pPr>
    </w:p>
    <w:p w:rsidR="00453F3B" w:rsidRDefault="00453F3B" w:rsidP="00453F3B">
      <w:pPr>
        <w:spacing w:after="0" w:line="240" w:lineRule="auto"/>
        <w:ind w:left="2880" w:hanging="2880"/>
      </w:pPr>
      <w:r>
        <w:rPr>
          <w:b/>
        </w:rPr>
        <w:t>Resolution 2020-51</w:t>
      </w:r>
      <w:r>
        <w:tab/>
        <w:t>Electronic Tax Sale Set for June 26, 2020</w:t>
      </w:r>
    </w:p>
    <w:p w:rsidR="00453F3B" w:rsidRPr="00453F3B" w:rsidRDefault="00453F3B" w:rsidP="00453F3B">
      <w:pPr>
        <w:spacing w:after="0" w:line="240" w:lineRule="auto"/>
        <w:ind w:left="2880" w:hanging="2880"/>
      </w:pPr>
      <w:r>
        <w:rPr>
          <w:b/>
        </w:rPr>
        <w:tab/>
      </w:r>
      <w:r>
        <w:t>Mr. Sparks made a motion to approve, Mr. Musumeci seconded and all agreed.</w:t>
      </w:r>
    </w:p>
    <w:p w:rsidR="00453F3B" w:rsidRDefault="00453F3B" w:rsidP="00453F3B">
      <w:pPr>
        <w:spacing w:after="0" w:line="240" w:lineRule="auto"/>
        <w:ind w:left="2880" w:hanging="2880"/>
      </w:pPr>
    </w:p>
    <w:p w:rsidR="00453F3B" w:rsidRDefault="00453F3B" w:rsidP="00453F3B">
      <w:pPr>
        <w:spacing w:after="0" w:line="240" w:lineRule="auto"/>
        <w:ind w:left="2880" w:hanging="2880"/>
      </w:pPr>
      <w:r w:rsidRPr="00110A24">
        <w:rPr>
          <w:u w:val="single"/>
        </w:rPr>
        <w:t>ADMINISTRATIVE</w:t>
      </w:r>
      <w:r>
        <w:t>:</w:t>
      </w:r>
    </w:p>
    <w:p w:rsidR="00453F3B" w:rsidRDefault="00453F3B" w:rsidP="00453F3B">
      <w:pPr>
        <w:spacing w:after="0" w:line="240" w:lineRule="auto"/>
        <w:ind w:left="2880" w:hanging="2880"/>
      </w:pPr>
    </w:p>
    <w:p w:rsidR="00453F3B" w:rsidRDefault="00453F3B" w:rsidP="00453F3B">
      <w:pPr>
        <w:spacing w:after="0" w:line="240" w:lineRule="auto"/>
        <w:ind w:left="2880" w:hanging="2880"/>
      </w:pPr>
      <w:r>
        <w:rPr>
          <w:b/>
        </w:rPr>
        <w:t>Ordinance 2020-01</w:t>
      </w:r>
      <w:r>
        <w:tab/>
        <w:t>Soil/Fill Importation</w:t>
      </w:r>
    </w:p>
    <w:p w:rsidR="00453F3B" w:rsidRDefault="00453F3B" w:rsidP="00453F3B">
      <w:pPr>
        <w:spacing w:after="0" w:line="240" w:lineRule="auto"/>
        <w:ind w:left="2880" w:hanging="2880"/>
      </w:pPr>
      <w:r>
        <w:rPr>
          <w:b/>
        </w:rPr>
        <w:tab/>
      </w:r>
      <w:r w:rsidR="009362CA">
        <w:t>Tom Tedesco met</w:t>
      </w:r>
      <w:r w:rsidR="00793242">
        <w:t xml:space="preserve"> Mr. Bradford and Ms. Taylor to review the proposed ordinance.  He recommended that a permit would be necessary for any load over 100 cubic feet (5 tri-axle trucks).   Farmland would be exempted from ordinance. The ordinance has been recommended for adoption by the NJ DEP.  Mr. Sparks stated that Gov. Murphy signed a “Dirty Dirt” law which should</w:t>
      </w:r>
      <w:r w:rsidR="007B1222">
        <w:t xml:space="preserve"> be sufficient to</w:t>
      </w:r>
      <w:r w:rsidR="00793242">
        <w:t xml:space="preserve"> cover the municipality.  </w:t>
      </w:r>
      <w:r w:rsidR="00793242">
        <w:lastRenderedPageBreak/>
        <w:t>Ms. Trunk indicated that it takes a while for the State to establish the rules, penalties and an enforcing agency.  The Township has the option to wait for the State law to be in place and functioning or to approve our own ordinance.  Mr. Bradford recommended approving a municipal ordinance to protect the Township.</w:t>
      </w:r>
    </w:p>
    <w:p w:rsidR="007B1222" w:rsidRPr="009362CA" w:rsidRDefault="007B1222" w:rsidP="00453F3B">
      <w:pPr>
        <w:spacing w:after="0" w:line="240" w:lineRule="auto"/>
        <w:ind w:left="2880" w:hanging="2880"/>
      </w:pPr>
    </w:p>
    <w:p w:rsidR="00453F3B" w:rsidRDefault="00453F3B" w:rsidP="00453F3B">
      <w:pPr>
        <w:spacing w:after="0" w:line="240" w:lineRule="auto"/>
        <w:ind w:left="2880" w:hanging="2880"/>
      </w:pPr>
      <w:r>
        <w:rPr>
          <w:b/>
        </w:rPr>
        <w:t>Resolution 2020-52</w:t>
      </w:r>
      <w:r>
        <w:tab/>
        <w:t>Introduction of Ordinance 2020-01</w:t>
      </w:r>
    </w:p>
    <w:p w:rsidR="007B1222" w:rsidRPr="007B1222" w:rsidRDefault="007B1222" w:rsidP="00453F3B">
      <w:pPr>
        <w:spacing w:after="0" w:line="240" w:lineRule="auto"/>
        <w:ind w:left="2880" w:hanging="2880"/>
      </w:pPr>
      <w:r>
        <w:rPr>
          <w:b/>
        </w:rPr>
        <w:tab/>
      </w:r>
      <w:r>
        <w:t>Mr. Musumeci made a motion to approve, Mr. Sparks seconded and all agreed.</w:t>
      </w:r>
    </w:p>
    <w:p w:rsidR="00453F3B" w:rsidRDefault="00453F3B" w:rsidP="00453F3B">
      <w:pPr>
        <w:spacing w:after="0" w:line="240" w:lineRule="auto"/>
        <w:ind w:left="2880" w:hanging="2880"/>
      </w:pPr>
    </w:p>
    <w:p w:rsidR="00453F3B" w:rsidRPr="007B1222" w:rsidRDefault="00453F3B" w:rsidP="007B1222">
      <w:pPr>
        <w:spacing w:after="0" w:line="240" w:lineRule="auto"/>
      </w:pPr>
      <w:r w:rsidRPr="001E6971">
        <w:rPr>
          <w:u w:val="single"/>
        </w:rPr>
        <w:t>Seedlings from Salem Oak</w:t>
      </w:r>
      <w:r w:rsidR="007B1222">
        <w:t xml:space="preserve"> – Every municipality in New Jersey will be receiving a seedling from the Salem Oak tree which died in June, 2019.  The seedlings will be sent in April, around Earth Day.  Ms. Taylor recommended that the Township Committee as well as residents consider a location for the planting of the seedling.</w:t>
      </w:r>
    </w:p>
    <w:p w:rsidR="00453F3B" w:rsidRDefault="00453F3B" w:rsidP="00453F3B">
      <w:pPr>
        <w:spacing w:after="0" w:line="240" w:lineRule="auto"/>
        <w:ind w:left="2880" w:hanging="2880"/>
      </w:pPr>
    </w:p>
    <w:p w:rsidR="00453F3B" w:rsidRPr="007B1222" w:rsidRDefault="00453F3B" w:rsidP="00A2700B">
      <w:pPr>
        <w:spacing w:after="0" w:line="240" w:lineRule="auto"/>
      </w:pPr>
      <w:r w:rsidRPr="001E6971">
        <w:rPr>
          <w:u w:val="single"/>
        </w:rPr>
        <w:t>Agreement for Disposal Facility</w:t>
      </w:r>
      <w:r w:rsidRPr="001E6971">
        <w:t xml:space="preserve"> – Omni Recycling Contract</w:t>
      </w:r>
      <w:r w:rsidR="007B1222" w:rsidRPr="001E6971">
        <w:t xml:space="preserve"> - </w:t>
      </w:r>
      <w:r w:rsidR="007B1222">
        <w:t xml:space="preserve">Mr. Sparks spoke with Kevin Carducci of Omni Recycling who stated that the pricing has been around $89.00/ton for recycling.  Ms. Trunk is recommending the Township </w:t>
      </w:r>
      <w:r w:rsidR="00A2700B">
        <w:t>require a range or cap on pricing.  If the pricing is tied to either the Federal or State rate, she is okay with that.  Ms. Trunk would like for the contract to have a range for pricing or a “not to exceed” clause.  This contract will be for three years, not a one year contract.  Ms. Trunk will reach out to Omni to negotiate a more concise cost to the Township for recycling.  Ms. Bowman stated that for budgeting purposes she also needs a more concrete cost of recycling.  The contract was tabled until the next meeting.</w:t>
      </w:r>
    </w:p>
    <w:p w:rsidR="00453F3B" w:rsidRDefault="00453F3B" w:rsidP="00453F3B">
      <w:pPr>
        <w:spacing w:after="0" w:line="240" w:lineRule="auto"/>
        <w:ind w:left="2880" w:hanging="2880"/>
      </w:pPr>
    </w:p>
    <w:p w:rsidR="00453F3B" w:rsidRPr="00A2700B" w:rsidRDefault="00453F3B" w:rsidP="00A2700B">
      <w:pPr>
        <w:spacing w:after="0" w:line="240" w:lineRule="auto"/>
      </w:pPr>
      <w:r w:rsidRPr="001E6971">
        <w:rPr>
          <w:u w:val="single"/>
        </w:rPr>
        <w:t>LOSAP – Length of Service Award</w:t>
      </w:r>
      <w:r w:rsidR="00A2700B">
        <w:t xml:space="preserve"> – In 2019 the Township Committee approved an ordinance to increase the range for LOSAP from $700.00 to $1,200.00.  Since that time the Township has learned that any increase in the LOSAP range must be approved by the residents in a voter referendum and the range can only go up to $1,150.00.  Ms. Taylor has reached out to the League of Municipalities for language to be included on the ballot. The Township has until mid-August to get the material to the County Clerk’s office.  The referendum will appear on the November ballot.</w:t>
      </w:r>
    </w:p>
    <w:p w:rsidR="00453F3B" w:rsidRDefault="00453F3B" w:rsidP="00453F3B">
      <w:pPr>
        <w:spacing w:after="0" w:line="240" w:lineRule="auto"/>
        <w:ind w:left="2880" w:hanging="2880"/>
      </w:pPr>
    </w:p>
    <w:p w:rsidR="00453F3B" w:rsidRPr="00A2700B" w:rsidRDefault="00453F3B" w:rsidP="00A2700B">
      <w:pPr>
        <w:spacing w:after="0" w:line="240" w:lineRule="auto"/>
      </w:pPr>
      <w:r w:rsidRPr="001E6971">
        <w:rPr>
          <w:u w:val="single"/>
        </w:rPr>
        <w:t>Pedricktown First &amp; Rescue Squad</w:t>
      </w:r>
      <w:r w:rsidR="00A2700B" w:rsidRPr="001E6971">
        <w:rPr>
          <w:u w:val="single"/>
        </w:rPr>
        <w:t xml:space="preserve">: </w:t>
      </w:r>
      <w:r w:rsidRPr="001E6971">
        <w:rPr>
          <w:u w:val="single"/>
        </w:rPr>
        <w:t>Stipend Increase</w:t>
      </w:r>
      <w:r w:rsidR="00A2700B">
        <w:t xml:space="preserve"> – Mr. Bradford explained that the Ambulance Squad would like to install a door for safety purposes between the driver cab and the box.  A quote was received in the amount of $2,900.  The Ambulance Squad is willing to pay for half and is requesting that the Township pay the other half.  Mr. Bradford is recommending that the stipend for this quarter be increased by $1,500 to help cover the cost of the door and installation.  Mr. Musumeci made a motion to approve, Mr. Sparks seconded and all agreed.</w:t>
      </w:r>
    </w:p>
    <w:p w:rsidR="00453F3B" w:rsidRDefault="00453F3B" w:rsidP="00453F3B">
      <w:pPr>
        <w:spacing w:after="0" w:line="240" w:lineRule="auto"/>
        <w:ind w:left="2880" w:hanging="2880"/>
      </w:pPr>
    </w:p>
    <w:p w:rsidR="00453F3B" w:rsidRPr="00695BEC" w:rsidRDefault="00453F3B" w:rsidP="00453F3B">
      <w:pPr>
        <w:spacing w:after="0" w:line="240" w:lineRule="auto"/>
        <w:ind w:left="2880" w:hanging="2880"/>
        <w:rPr>
          <w:u w:val="single"/>
        </w:rPr>
      </w:pPr>
      <w:r>
        <w:rPr>
          <w:u w:val="single"/>
        </w:rPr>
        <w:t>STREETS &amp; ROADS:</w:t>
      </w:r>
    </w:p>
    <w:p w:rsidR="00453F3B" w:rsidRDefault="00453F3B" w:rsidP="00453F3B">
      <w:pPr>
        <w:spacing w:after="0" w:line="240" w:lineRule="auto"/>
        <w:ind w:left="2880" w:hanging="2880"/>
      </w:pPr>
    </w:p>
    <w:p w:rsidR="00453F3B" w:rsidRPr="00A2700B" w:rsidRDefault="00453F3B" w:rsidP="001E6971">
      <w:pPr>
        <w:spacing w:after="0" w:line="240" w:lineRule="auto"/>
      </w:pPr>
      <w:r w:rsidRPr="001E6971">
        <w:t>Directional Signs for Route 130</w:t>
      </w:r>
      <w:r w:rsidR="00A2700B">
        <w:t xml:space="preserve"> – Signs have been designed to be used along Route 130 and at the Route 295 Interchange to route truck traffic to </w:t>
      </w:r>
      <w:proofErr w:type="spellStart"/>
      <w:r w:rsidR="00A2700B">
        <w:t>Straughns</w:t>
      </w:r>
      <w:proofErr w:type="spellEnd"/>
      <w:r w:rsidR="00A2700B">
        <w:t xml:space="preserve"> Mill and Porcupine Road rather than </w:t>
      </w:r>
      <w:proofErr w:type="spellStart"/>
      <w:r w:rsidR="00A2700B">
        <w:t>Penns</w:t>
      </w:r>
      <w:proofErr w:type="spellEnd"/>
      <w:r w:rsidR="00A2700B">
        <w:t xml:space="preserve"> Grove-Pedricktown Road and Railroad Avenue.  The signs will be 2’ x 3’ with mileage posted.</w:t>
      </w:r>
      <w:r w:rsidR="001E6971">
        <w:t xml:space="preserve">  The cost is $767.</w:t>
      </w:r>
    </w:p>
    <w:p w:rsidR="00453F3B" w:rsidRDefault="00453F3B" w:rsidP="00453F3B">
      <w:pPr>
        <w:spacing w:after="0" w:line="240" w:lineRule="auto"/>
        <w:ind w:left="2880" w:hanging="2880"/>
      </w:pPr>
    </w:p>
    <w:p w:rsidR="00453F3B" w:rsidRDefault="00453F3B" w:rsidP="00453F3B">
      <w:pPr>
        <w:spacing w:after="0" w:line="240" w:lineRule="auto"/>
        <w:ind w:left="2880" w:hanging="2880"/>
      </w:pPr>
      <w:r>
        <w:rPr>
          <w:u w:val="single"/>
        </w:rPr>
        <w:t>EMERGENCY SERVICES:</w:t>
      </w:r>
    </w:p>
    <w:p w:rsidR="00453F3B" w:rsidRDefault="00453F3B" w:rsidP="00453F3B">
      <w:pPr>
        <w:spacing w:after="0" w:line="240" w:lineRule="auto"/>
        <w:ind w:left="2880" w:hanging="2880"/>
      </w:pPr>
    </w:p>
    <w:p w:rsidR="00453F3B" w:rsidRPr="00E52E29" w:rsidRDefault="00453F3B" w:rsidP="001E6971">
      <w:pPr>
        <w:spacing w:after="0" w:line="240" w:lineRule="auto"/>
      </w:pPr>
      <w:r>
        <w:t>Pedricktown Firs</w:t>
      </w:r>
      <w:r w:rsidR="001E6971">
        <w:t>t Aid &amp; Rescue Squad Membership:</w:t>
      </w:r>
      <w:r>
        <w:t xml:space="preserve"> Michelle </w:t>
      </w:r>
      <w:proofErr w:type="spellStart"/>
      <w:r>
        <w:t>Windhurst</w:t>
      </w:r>
      <w:proofErr w:type="spellEnd"/>
      <w:r w:rsidR="001E6971">
        <w:t xml:space="preserve"> – Ms. </w:t>
      </w:r>
      <w:proofErr w:type="spellStart"/>
      <w:r w:rsidR="001E6971">
        <w:t>Windhurst</w:t>
      </w:r>
      <w:proofErr w:type="spellEnd"/>
      <w:r w:rsidR="001E6971">
        <w:t xml:space="preserve"> is already an EMT.  Mr. Musumeci made a motion to approve, Mr. Sparks seconded and all agreed.</w:t>
      </w:r>
    </w:p>
    <w:p w:rsidR="00453F3B" w:rsidRDefault="00453F3B" w:rsidP="00453F3B">
      <w:pPr>
        <w:spacing w:after="0" w:line="240" w:lineRule="auto"/>
        <w:ind w:left="2880" w:hanging="2880"/>
      </w:pPr>
      <w:r>
        <w:rPr>
          <w:u w:val="single"/>
        </w:rPr>
        <w:lastRenderedPageBreak/>
        <w:t>AGRICULTURAL ADVISORY BOARD:</w:t>
      </w:r>
    </w:p>
    <w:p w:rsidR="00453F3B" w:rsidRDefault="00453F3B" w:rsidP="00453F3B">
      <w:pPr>
        <w:spacing w:after="0" w:line="240" w:lineRule="auto"/>
        <w:ind w:left="2880" w:hanging="2880"/>
      </w:pPr>
    </w:p>
    <w:p w:rsidR="00453F3B" w:rsidRPr="00B7349E" w:rsidRDefault="00453F3B" w:rsidP="001E6971">
      <w:pPr>
        <w:spacing w:after="0" w:line="240" w:lineRule="auto"/>
      </w:pPr>
      <w:r>
        <w:t xml:space="preserve">Appointment of Zachary </w:t>
      </w:r>
      <w:proofErr w:type="spellStart"/>
      <w:r>
        <w:t>Heiken</w:t>
      </w:r>
      <w:proofErr w:type="spellEnd"/>
      <w:r>
        <w:t xml:space="preserve"> One Year Term</w:t>
      </w:r>
      <w:r w:rsidR="001E6971">
        <w:t xml:space="preserve"> – Mr. </w:t>
      </w:r>
      <w:proofErr w:type="spellStart"/>
      <w:r w:rsidR="001E6971">
        <w:t>Heiken</w:t>
      </w:r>
      <w:proofErr w:type="spellEnd"/>
      <w:r w:rsidR="001E6971">
        <w:t xml:space="preserve"> has agreed to stay on the Board for an additional year.  Mr. Musumeci made a motion to approve, Mr. Sparks seconded and all agreed.</w:t>
      </w:r>
    </w:p>
    <w:p w:rsidR="00453F3B" w:rsidRDefault="00453F3B" w:rsidP="00453F3B">
      <w:pPr>
        <w:spacing w:after="0" w:line="240" w:lineRule="auto"/>
        <w:ind w:left="2880" w:hanging="2880"/>
        <w:rPr>
          <w:b/>
        </w:rPr>
      </w:pPr>
    </w:p>
    <w:p w:rsidR="00453F3B" w:rsidRPr="00110A24" w:rsidRDefault="00453F3B" w:rsidP="00453F3B">
      <w:pPr>
        <w:spacing w:after="0" w:line="240" w:lineRule="auto"/>
        <w:ind w:left="2880" w:hanging="2880"/>
        <w:rPr>
          <w:u w:val="single"/>
        </w:rPr>
      </w:pPr>
      <w:r w:rsidRPr="00110A24">
        <w:rPr>
          <w:u w:val="single"/>
        </w:rPr>
        <w:t>PAYMENT OF BILLS</w:t>
      </w:r>
    </w:p>
    <w:p w:rsidR="001E6971" w:rsidRDefault="001E6971" w:rsidP="00453F3B">
      <w:pPr>
        <w:spacing w:after="0" w:line="240" w:lineRule="auto"/>
        <w:ind w:left="2880" w:hanging="2880"/>
      </w:pPr>
    </w:p>
    <w:p w:rsidR="001E6971" w:rsidRDefault="001E6971" w:rsidP="00453F3B">
      <w:pPr>
        <w:spacing w:after="0" w:line="240" w:lineRule="auto"/>
        <w:ind w:left="2880" w:hanging="2880"/>
      </w:pPr>
      <w:r>
        <w:t>Mr. Sparks made a motion to approve, Mr. Musumeci seconded and all agreed.</w:t>
      </w:r>
    </w:p>
    <w:p w:rsidR="00453F3B" w:rsidRPr="00D07F9A" w:rsidRDefault="00453F3B" w:rsidP="00453F3B">
      <w:pPr>
        <w:spacing w:after="0" w:line="240" w:lineRule="auto"/>
        <w:ind w:left="2880" w:hanging="2880"/>
      </w:pPr>
      <w:r>
        <w:tab/>
      </w:r>
      <w:r>
        <w:rPr>
          <w:b/>
        </w:rPr>
        <w:tab/>
      </w:r>
      <w:r>
        <w:rPr>
          <w:b/>
        </w:rPr>
        <w:tab/>
      </w:r>
      <w:r>
        <w:rPr>
          <w:b/>
        </w:rPr>
        <w:tab/>
      </w:r>
      <w:r>
        <w:rPr>
          <w:b/>
        </w:rPr>
        <w:tab/>
      </w:r>
    </w:p>
    <w:p w:rsidR="00453F3B" w:rsidRPr="00110A24" w:rsidRDefault="00453F3B" w:rsidP="00453F3B">
      <w:pPr>
        <w:spacing w:after="0" w:line="240" w:lineRule="auto"/>
        <w:ind w:left="2160" w:hanging="2160"/>
        <w:rPr>
          <w:u w:val="single"/>
        </w:rPr>
      </w:pPr>
      <w:r w:rsidRPr="00110A24">
        <w:rPr>
          <w:u w:val="single"/>
        </w:rPr>
        <w:t>PUBLIC COMMENTS</w:t>
      </w:r>
    </w:p>
    <w:p w:rsidR="00453F3B" w:rsidRDefault="00453F3B" w:rsidP="00453F3B">
      <w:pPr>
        <w:spacing w:after="0" w:line="240" w:lineRule="auto"/>
        <w:ind w:left="2160" w:hanging="2160"/>
      </w:pPr>
    </w:p>
    <w:p w:rsidR="00AA20AA" w:rsidRDefault="001E6971" w:rsidP="00453F3B">
      <w:pPr>
        <w:spacing w:after="0" w:line="240" w:lineRule="auto"/>
        <w:ind w:left="2880" w:hanging="2880"/>
      </w:pPr>
      <w:r>
        <w:t>Donald Walton</w:t>
      </w:r>
      <w:r>
        <w:tab/>
      </w:r>
      <w:proofErr w:type="gramStart"/>
      <w:r>
        <w:t>Would</w:t>
      </w:r>
      <w:proofErr w:type="gramEnd"/>
      <w:r>
        <w:t xml:space="preserve"> like to see the Soil/Fill Importation ordinance.  Has concerns about the definition of soil</w:t>
      </w:r>
      <w:r w:rsidR="00AA20AA">
        <w:t xml:space="preserve"> and how much it will impact residents doing maintenance such as driveways.</w:t>
      </w:r>
    </w:p>
    <w:p w:rsidR="00AA20AA" w:rsidRDefault="00AA20AA" w:rsidP="00453F3B">
      <w:pPr>
        <w:spacing w:after="0" w:line="240" w:lineRule="auto"/>
        <w:ind w:left="2880" w:hanging="2880"/>
      </w:pPr>
    </w:p>
    <w:p w:rsidR="00453F3B" w:rsidRDefault="00AA20AA" w:rsidP="00453F3B">
      <w:pPr>
        <w:spacing w:after="0" w:line="240" w:lineRule="auto"/>
        <w:ind w:left="2880" w:hanging="2880"/>
      </w:pPr>
      <w:r>
        <w:t xml:space="preserve">Peter </w:t>
      </w:r>
      <w:proofErr w:type="spellStart"/>
      <w:r>
        <w:t>Sachett</w:t>
      </w:r>
      <w:proofErr w:type="spellEnd"/>
      <w:r w:rsidR="001E6971">
        <w:t xml:space="preserve"> </w:t>
      </w:r>
      <w:r>
        <w:tab/>
      </w:r>
      <w:proofErr w:type="gramStart"/>
      <w:r>
        <w:t>Would</w:t>
      </w:r>
      <w:proofErr w:type="gramEnd"/>
      <w:r>
        <w:t xml:space="preserve"> like to see a sign posted on the municipal building showing hours of operation and the phone number</w:t>
      </w:r>
    </w:p>
    <w:p w:rsidR="00AA20AA" w:rsidRDefault="00AA20AA" w:rsidP="00453F3B">
      <w:pPr>
        <w:spacing w:after="0" w:line="240" w:lineRule="auto"/>
        <w:ind w:left="2880" w:hanging="2880"/>
      </w:pPr>
    </w:p>
    <w:p w:rsidR="00AA20AA" w:rsidRDefault="00AA20AA" w:rsidP="00453F3B">
      <w:pPr>
        <w:spacing w:after="0" w:line="240" w:lineRule="auto"/>
        <w:ind w:left="2880" w:hanging="2880"/>
      </w:pPr>
      <w:r>
        <w:t xml:space="preserve">Jenny </w:t>
      </w:r>
      <w:proofErr w:type="spellStart"/>
      <w:r>
        <w:t>Dohner</w:t>
      </w:r>
      <w:proofErr w:type="spellEnd"/>
      <w:r>
        <w:tab/>
        <w:t>Would the Township be willing to hire a receptionist to handle calls/people or post the hours on the website weekly?</w:t>
      </w:r>
    </w:p>
    <w:p w:rsidR="00AA20AA" w:rsidRDefault="00AA20AA" w:rsidP="00453F3B">
      <w:pPr>
        <w:spacing w:after="0" w:line="240" w:lineRule="auto"/>
        <w:ind w:left="2880" w:hanging="2880"/>
      </w:pPr>
    </w:p>
    <w:p w:rsidR="00AA20AA" w:rsidRDefault="00AA20AA" w:rsidP="00453F3B">
      <w:pPr>
        <w:spacing w:after="0" w:line="240" w:lineRule="auto"/>
        <w:ind w:left="2880" w:hanging="2880"/>
      </w:pPr>
      <w:r>
        <w:t>George Bradford</w:t>
      </w:r>
      <w:r>
        <w:tab/>
      </w:r>
      <w:proofErr w:type="gramStart"/>
      <w:r>
        <w:t>Will</w:t>
      </w:r>
      <w:proofErr w:type="gramEnd"/>
      <w:r>
        <w:t xml:space="preserve"> post a sign with the hours with the municipal phone number.</w:t>
      </w:r>
    </w:p>
    <w:p w:rsidR="005C022B" w:rsidRDefault="005C022B" w:rsidP="00453F3B">
      <w:pPr>
        <w:spacing w:after="0" w:line="240" w:lineRule="auto"/>
        <w:ind w:left="2880" w:hanging="2880"/>
      </w:pPr>
    </w:p>
    <w:p w:rsidR="005C022B" w:rsidRDefault="005C022B" w:rsidP="00453F3B">
      <w:pPr>
        <w:spacing w:after="0" w:line="240" w:lineRule="auto"/>
        <w:ind w:left="2880" w:hanging="2880"/>
      </w:pPr>
      <w:r>
        <w:t>Harry Moore</w:t>
      </w:r>
      <w:r>
        <w:tab/>
        <w:t>As the appointed Clean Communities Coordinator for Oldmans Township, he would like to offer free reusable bags to residents.</w:t>
      </w:r>
    </w:p>
    <w:p w:rsidR="005C022B" w:rsidRDefault="005C022B" w:rsidP="00453F3B">
      <w:pPr>
        <w:spacing w:after="0" w:line="240" w:lineRule="auto"/>
        <w:ind w:left="2880" w:hanging="2880"/>
      </w:pPr>
    </w:p>
    <w:p w:rsidR="00453F3B" w:rsidRDefault="005C022B" w:rsidP="00453F3B">
      <w:pPr>
        <w:spacing w:after="0" w:line="240" w:lineRule="auto"/>
        <w:ind w:left="2880" w:hanging="2880"/>
      </w:pPr>
      <w:r>
        <w:t>CLOSED TO PUBLIC</w:t>
      </w:r>
    </w:p>
    <w:p w:rsidR="005C022B" w:rsidRDefault="005C022B" w:rsidP="00453F3B">
      <w:pPr>
        <w:spacing w:after="0" w:line="240" w:lineRule="auto"/>
        <w:ind w:left="2880" w:hanging="2880"/>
      </w:pPr>
    </w:p>
    <w:p w:rsidR="005C022B" w:rsidRDefault="005C022B" w:rsidP="005C022B">
      <w:pPr>
        <w:spacing w:after="0" w:line="240" w:lineRule="auto"/>
        <w:ind w:left="2880" w:hanging="2880"/>
      </w:pPr>
      <w:r>
        <w:t>Anthony Musumeci</w:t>
      </w:r>
      <w:r>
        <w:tab/>
        <w:t>*Attended JIF Dinner/Training in February – Cyber Security was one of the main topics.  Currently the deductible for cyber security for the Township is $25,000.</w:t>
      </w:r>
    </w:p>
    <w:p w:rsidR="005C022B" w:rsidRDefault="005C022B" w:rsidP="005C022B">
      <w:pPr>
        <w:spacing w:after="0" w:line="240" w:lineRule="auto"/>
        <w:ind w:left="2880"/>
      </w:pPr>
      <w:r>
        <w:t xml:space="preserve">*Attended Freeholders meeting – gun rights and the right to bear arms </w:t>
      </w:r>
      <w:r w:rsidR="00984F27">
        <w:t>was one of the topics.</w:t>
      </w:r>
    </w:p>
    <w:p w:rsidR="00DF57E9" w:rsidRDefault="00DF57E9" w:rsidP="005C022B">
      <w:pPr>
        <w:spacing w:after="0" w:line="240" w:lineRule="auto"/>
        <w:ind w:left="2880"/>
      </w:pPr>
      <w:r>
        <w:t>*Auburn Fire Company should have their new firetruck delivered shortly</w:t>
      </w:r>
    </w:p>
    <w:p w:rsidR="00DF57E9" w:rsidRDefault="00DF57E9" w:rsidP="005C022B">
      <w:pPr>
        <w:spacing w:after="0" w:line="240" w:lineRule="auto"/>
        <w:ind w:left="2880"/>
      </w:pPr>
      <w:r>
        <w:t>*The railroad company has agreed to fix the tracks at the Railroad Avenue crossing in order to make the tracks less jarring.</w:t>
      </w:r>
    </w:p>
    <w:p w:rsidR="00DF57E9" w:rsidRDefault="00DF57E9" w:rsidP="005C022B">
      <w:pPr>
        <w:spacing w:after="0" w:line="240" w:lineRule="auto"/>
        <w:ind w:left="2880"/>
      </w:pPr>
      <w:r>
        <w:t>*Sign to be installed on Route 295 Northbound; previous sign disappeared</w:t>
      </w:r>
    </w:p>
    <w:p w:rsidR="00DF57E9" w:rsidRDefault="00DF57E9" w:rsidP="005C022B">
      <w:pPr>
        <w:spacing w:after="0" w:line="240" w:lineRule="auto"/>
        <w:ind w:left="2880"/>
      </w:pPr>
      <w:r>
        <w:t>*Attended the open house for The Estates at Oldmans Creek (Pedricktown-Woodstown Rd)</w:t>
      </w:r>
    </w:p>
    <w:p w:rsidR="00DF57E9" w:rsidRDefault="00DF57E9" w:rsidP="005C022B">
      <w:pPr>
        <w:spacing w:after="0" w:line="240" w:lineRule="auto"/>
        <w:ind w:left="2880"/>
      </w:pPr>
      <w:r>
        <w:t>*Spoke with Logan Township regarding stranded drivers on the causeway.  Would like to be able to issue tickets for stranded drivers.</w:t>
      </w:r>
    </w:p>
    <w:p w:rsidR="00DF57E9" w:rsidRDefault="00DF57E9" w:rsidP="005C022B">
      <w:pPr>
        <w:spacing w:after="0" w:line="240" w:lineRule="auto"/>
        <w:ind w:left="2880"/>
      </w:pPr>
    </w:p>
    <w:p w:rsidR="00DF57E9" w:rsidRDefault="00DF57E9" w:rsidP="001E3C83">
      <w:pPr>
        <w:spacing w:after="0" w:line="240" w:lineRule="auto"/>
        <w:ind w:left="2880" w:hanging="2880"/>
      </w:pPr>
      <w:r>
        <w:t>Dean Sparks</w:t>
      </w:r>
      <w:r>
        <w:tab/>
        <w:t>*State legislature will be voting on banning single use plastic bags and Styrofoam containers</w:t>
      </w:r>
      <w:r w:rsidR="001E3C83">
        <w:t xml:space="preserve"> to be phased out within the next two years</w:t>
      </w:r>
    </w:p>
    <w:p w:rsidR="001E3C83" w:rsidRDefault="001E3C83" w:rsidP="001E3C83">
      <w:pPr>
        <w:spacing w:after="0" w:line="240" w:lineRule="auto"/>
        <w:ind w:left="2880" w:hanging="2880"/>
      </w:pPr>
      <w:r>
        <w:tab/>
        <w:t>*MAPSA meeting will be held March 4</w:t>
      </w:r>
      <w:r w:rsidRPr="001E3C83">
        <w:rPr>
          <w:vertAlign w:val="superscript"/>
        </w:rPr>
        <w:t>th</w:t>
      </w:r>
      <w:r>
        <w:t xml:space="preserve"> at 6:30 pm</w:t>
      </w:r>
    </w:p>
    <w:p w:rsidR="001E3C83" w:rsidRDefault="001E3C83" w:rsidP="001E3C83">
      <w:pPr>
        <w:spacing w:after="0" w:line="240" w:lineRule="auto"/>
        <w:ind w:left="2880" w:hanging="2880"/>
      </w:pPr>
      <w:r>
        <w:tab/>
        <w:t>*Legalization of marijuana will be on the voter ballot in November</w:t>
      </w:r>
    </w:p>
    <w:p w:rsidR="001E3C83" w:rsidRDefault="001E3C83" w:rsidP="001E3C83">
      <w:pPr>
        <w:spacing w:after="0" w:line="240" w:lineRule="auto"/>
        <w:ind w:left="2880" w:hanging="2880"/>
      </w:pPr>
      <w:r>
        <w:lastRenderedPageBreak/>
        <w:tab/>
        <w:t>*Vaping bill signed by Gov. Murphy outlawing flavored canisters and disallowing coupons for vaping products.</w:t>
      </w:r>
    </w:p>
    <w:p w:rsidR="001E3C83" w:rsidRDefault="001E3C83" w:rsidP="001E3C83">
      <w:pPr>
        <w:spacing w:after="0" w:line="240" w:lineRule="auto"/>
        <w:ind w:left="2880" w:hanging="2880"/>
      </w:pPr>
      <w:r>
        <w:tab/>
        <w:t>*Senator Sweeney would like to offer municipalities the option of exceeding the 2.0% cap on real estate tax increases to help cover decreased State funding for schools.  Gov. Murphy vetoed.</w:t>
      </w:r>
    </w:p>
    <w:p w:rsidR="001E3C83" w:rsidRDefault="001E3C83" w:rsidP="001E3C83">
      <w:pPr>
        <w:spacing w:after="0" w:line="240" w:lineRule="auto"/>
        <w:ind w:left="2880" w:hanging="2880"/>
      </w:pPr>
      <w:r>
        <w:tab/>
        <w:t>*Freeholders have agreed to hire a consultant to study countywide school consolidation.  The State is paying for the grant.</w:t>
      </w:r>
    </w:p>
    <w:p w:rsidR="001E3C83" w:rsidRDefault="001E3C83" w:rsidP="001E3C83">
      <w:pPr>
        <w:spacing w:after="0" w:line="240" w:lineRule="auto"/>
        <w:ind w:left="2880" w:hanging="2880"/>
      </w:pPr>
      <w:r>
        <w:tab/>
        <w:t>*There is more trash dumping along Route 130 (Mr. Musumeci stated that he notified the State about the dumping as Route 130 is a State controlled road).</w:t>
      </w:r>
    </w:p>
    <w:p w:rsidR="001E3C83" w:rsidRDefault="001E3C83" w:rsidP="001E3C83">
      <w:pPr>
        <w:spacing w:after="0" w:line="240" w:lineRule="auto"/>
        <w:ind w:left="2880" w:hanging="2880"/>
      </w:pPr>
      <w:r>
        <w:tab/>
        <w:t>*Bulk items are still a problem within the Township.  This issue will be addressed at a future meeting.</w:t>
      </w:r>
    </w:p>
    <w:p w:rsidR="001E3C83" w:rsidRDefault="001E3C83" w:rsidP="001E3C83">
      <w:pPr>
        <w:spacing w:after="0" w:line="240" w:lineRule="auto"/>
        <w:ind w:left="2880" w:hanging="2880"/>
      </w:pPr>
      <w:r>
        <w:tab/>
        <w:t>*Farmland Preservation – Mr. Sparks was appointed to the County Ag Board for a three year term.  He is the first Oldmans Township resident to be appointed to the Board and is currently serving as Chairperson.</w:t>
      </w:r>
    </w:p>
    <w:p w:rsidR="001E3C83" w:rsidRDefault="001E3C83" w:rsidP="001E3C83">
      <w:pPr>
        <w:spacing w:after="0" w:line="240" w:lineRule="auto"/>
        <w:ind w:left="2880" w:hanging="2880"/>
      </w:pPr>
      <w:r>
        <w:tab/>
        <w:t>*Farmland Preservation – The Kelly Farm in Oldmans Township has been approved for farmland preservation.  The farm is approximately 200 acres and was approved through the State, no cost to the Township.</w:t>
      </w:r>
    </w:p>
    <w:p w:rsidR="001E3C83" w:rsidRDefault="001E3C83" w:rsidP="001E3C83">
      <w:pPr>
        <w:spacing w:after="0" w:line="240" w:lineRule="auto"/>
        <w:ind w:left="2880" w:hanging="2880"/>
      </w:pPr>
      <w:r>
        <w:tab/>
        <w:t xml:space="preserve">*Farmland Preservation – Mr. Sparks is going to meet with Lisa </w:t>
      </w:r>
      <w:proofErr w:type="spellStart"/>
      <w:r>
        <w:t>Speca</w:t>
      </w:r>
      <w:proofErr w:type="spellEnd"/>
      <w:r>
        <w:t xml:space="preserve"> to discuss farmland preservation within Oldmans Township.</w:t>
      </w:r>
    </w:p>
    <w:p w:rsidR="00D242F9" w:rsidRDefault="00D242F9" w:rsidP="001E3C83">
      <w:pPr>
        <w:spacing w:after="0" w:line="240" w:lineRule="auto"/>
        <w:ind w:left="2880" w:hanging="2880"/>
      </w:pPr>
    </w:p>
    <w:p w:rsidR="00D242F9" w:rsidRDefault="00D242F9" w:rsidP="001E3C83">
      <w:pPr>
        <w:spacing w:after="0" w:line="240" w:lineRule="auto"/>
        <w:ind w:left="2880" w:hanging="2880"/>
      </w:pPr>
      <w:r>
        <w:t>George Bradford</w:t>
      </w:r>
      <w:r>
        <w:tab/>
        <w:t xml:space="preserve">*Regarding the Township Ag Board – should include Sandy </w:t>
      </w:r>
      <w:proofErr w:type="spellStart"/>
      <w:r>
        <w:t>Collom</w:t>
      </w:r>
      <w:proofErr w:type="spellEnd"/>
      <w:r>
        <w:t xml:space="preserve"> and Melinda Taylor as well as the five members of the Ag Board.  Wanted to know the mission of the Ag Board.  Farmland preservation is a voluntary program for the farmers.</w:t>
      </w:r>
    </w:p>
    <w:p w:rsidR="00D242F9" w:rsidRDefault="00D242F9" w:rsidP="001E3C83">
      <w:pPr>
        <w:spacing w:after="0" w:line="240" w:lineRule="auto"/>
        <w:ind w:left="2880" w:hanging="2880"/>
      </w:pPr>
    </w:p>
    <w:p w:rsidR="00D242F9" w:rsidRDefault="00D242F9" w:rsidP="001E3C83">
      <w:pPr>
        <w:spacing w:after="0" w:line="240" w:lineRule="auto"/>
        <w:ind w:left="2880" w:hanging="2880"/>
      </w:pPr>
      <w:r>
        <w:t>Dean Sparks</w:t>
      </w:r>
      <w:r>
        <w:tab/>
        <w:t>*The Board is to recommend farms for preservation.</w:t>
      </w:r>
    </w:p>
    <w:p w:rsidR="00D242F9" w:rsidRDefault="00D242F9" w:rsidP="001E3C83">
      <w:pPr>
        <w:spacing w:after="0" w:line="240" w:lineRule="auto"/>
        <w:ind w:left="2880" w:hanging="2880"/>
      </w:pPr>
      <w:r>
        <w:tab/>
        <w:t>*School holding a Talent Show on Feb. 28</w:t>
      </w:r>
      <w:r w:rsidRPr="00D242F9">
        <w:rPr>
          <w:vertAlign w:val="superscript"/>
        </w:rPr>
        <w:t>th</w:t>
      </w:r>
      <w:r>
        <w:t xml:space="preserve"> at 7:00; cost $5.00</w:t>
      </w:r>
    </w:p>
    <w:p w:rsidR="00D242F9" w:rsidRDefault="00D242F9" w:rsidP="001E3C83">
      <w:pPr>
        <w:spacing w:after="0" w:line="240" w:lineRule="auto"/>
        <w:ind w:left="2880" w:hanging="2880"/>
      </w:pPr>
      <w:r>
        <w:tab/>
      </w:r>
    </w:p>
    <w:p w:rsidR="00D242F9" w:rsidRDefault="00D242F9" w:rsidP="001E3C83">
      <w:pPr>
        <w:spacing w:after="0" w:line="240" w:lineRule="auto"/>
        <w:ind w:left="2880" w:hanging="2880"/>
      </w:pPr>
      <w:r>
        <w:t>Diane Bowman</w:t>
      </w:r>
      <w:r>
        <w:tab/>
        <w:t>Working on municipal budget; should be introduced at March meeting</w:t>
      </w:r>
    </w:p>
    <w:p w:rsidR="00D242F9" w:rsidRDefault="00D242F9" w:rsidP="001E3C83">
      <w:pPr>
        <w:spacing w:after="0" w:line="240" w:lineRule="auto"/>
        <w:ind w:left="2880" w:hanging="2880"/>
      </w:pPr>
    </w:p>
    <w:p w:rsidR="00D242F9" w:rsidRDefault="00D3231C" w:rsidP="001E3C83">
      <w:pPr>
        <w:spacing w:after="0" w:line="240" w:lineRule="auto"/>
        <w:ind w:left="2880" w:hanging="2880"/>
      </w:pPr>
      <w:r>
        <w:t>Tom Tedesco</w:t>
      </w:r>
      <w:r>
        <w:tab/>
        <w:t>Fine tuning subdivision for Camp Pedricktown; met with Rahul’s civil engineer.</w:t>
      </w:r>
    </w:p>
    <w:p w:rsidR="00D3231C" w:rsidRDefault="00D3231C" w:rsidP="001E3C83">
      <w:pPr>
        <w:spacing w:after="0" w:line="240" w:lineRule="auto"/>
        <w:ind w:left="2880" w:hanging="2880"/>
      </w:pPr>
    </w:p>
    <w:p w:rsidR="00D3231C" w:rsidRDefault="00D3231C" w:rsidP="001E3C83">
      <w:pPr>
        <w:spacing w:after="0" w:line="240" w:lineRule="auto"/>
        <w:ind w:left="2880" w:hanging="2880"/>
      </w:pPr>
      <w:r>
        <w:t>Melinda Taylor</w:t>
      </w:r>
      <w:r>
        <w:tab/>
        <w:t xml:space="preserve">Need to schedule meeting with Clark </w:t>
      </w:r>
      <w:proofErr w:type="spellStart"/>
      <w:r>
        <w:t>Caton</w:t>
      </w:r>
      <w:proofErr w:type="spellEnd"/>
      <w:r>
        <w:t xml:space="preserve"> Hintz to begin revising the Fair Share Housing Element.</w:t>
      </w:r>
    </w:p>
    <w:p w:rsidR="00D3231C" w:rsidRDefault="00D3231C" w:rsidP="001E3C83">
      <w:pPr>
        <w:spacing w:after="0" w:line="240" w:lineRule="auto"/>
        <w:ind w:left="2880" w:hanging="2880"/>
      </w:pPr>
    </w:p>
    <w:p w:rsidR="00D3231C" w:rsidRDefault="00D3231C" w:rsidP="001E3C83">
      <w:pPr>
        <w:spacing w:after="0" w:line="240" w:lineRule="auto"/>
        <w:ind w:left="2880" w:hanging="2880"/>
      </w:pPr>
      <w:r>
        <w:t>George Bradford</w:t>
      </w:r>
      <w:r>
        <w:tab/>
        <w:t>*Township was awarded $112,700 from the DCA for a small cities housing rehabilitation program</w:t>
      </w:r>
    </w:p>
    <w:p w:rsidR="00D3231C" w:rsidRDefault="00D3231C" w:rsidP="00D3231C">
      <w:pPr>
        <w:spacing w:after="0" w:line="240" w:lineRule="auto"/>
        <w:ind w:left="2880"/>
      </w:pPr>
      <w:r>
        <w:t>*Tax Office – PD’5 forms were sent out (senior discount).  Collection rate as of 1/31/20 was 42.32%.   Tax Collector is retiring at the end of the month.</w:t>
      </w:r>
    </w:p>
    <w:p w:rsidR="00D3231C" w:rsidRDefault="00D3231C" w:rsidP="00D3231C">
      <w:pPr>
        <w:spacing w:after="0" w:line="240" w:lineRule="auto"/>
        <w:ind w:left="2880"/>
      </w:pPr>
    </w:p>
    <w:p w:rsidR="00D3231C" w:rsidRDefault="00D3231C" w:rsidP="00D3231C">
      <w:pPr>
        <w:spacing w:after="0" w:line="240" w:lineRule="auto"/>
        <w:ind w:left="2880" w:hanging="2880"/>
      </w:pPr>
      <w:r>
        <w:t>Tom Tedesco</w:t>
      </w:r>
      <w:r>
        <w:tab/>
        <w:t>Landfill – ground water testing is now annual versus quarterly.  The cost went from $10,000 to $4,100.</w:t>
      </w:r>
    </w:p>
    <w:p w:rsidR="00D3231C" w:rsidRDefault="00D3231C" w:rsidP="00D3231C">
      <w:pPr>
        <w:spacing w:after="0" w:line="240" w:lineRule="auto"/>
        <w:ind w:left="2880" w:hanging="2880"/>
      </w:pPr>
    </w:p>
    <w:p w:rsidR="00D3231C" w:rsidRDefault="00D3231C" w:rsidP="00D3231C">
      <w:pPr>
        <w:spacing w:after="0" w:line="240" w:lineRule="auto"/>
        <w:ind w:left="2880" w:hanging="2880"/>
      </w:pPr>
      <w:r>
        <w:lastRenderedPageBreak/>
        <w:t>George Bradford</w:t>
      </w:r>
      <w:r>
        <w:tab/>
      </w:r>
      <w:r w:rsidR="00A475B4">
        <w:t>South Jersey Land &amp; Water Trust at 20 Main Street, Auburn has a public access boat ramp.  It’s open dawn to dusk.  Have to hike down and back up a hill.  Only kayaks and canoes.</w:t>
      </w:r>
    </w:p>
    <w:p w:rsidR="00453F3B" w:rsidRDefault="00453F3B" w:rsidP="00453F3B">
      <w:pPr>
        <w:spacing w:after="0" w:line="240" w:lineRule="auto"/>
        <w:ind w:left="2880" w:hanging="2880"/>
      </w:pPr>
    </w:p>
    <w:p w:rsidR="00453F3B" w:rsidRPr="00FC1823" w:rsidRDefault="00453F3B" w:rsidP="00453F3B">
      <w:pPr>
        <w:spacing w:after="0" w:line="240" w:lineRule="auto"/>
        <w:ind w:left="2160" w:hanging="2160"/>
      </w:pPr>
      <w:r>
        <w:rPr>
          <w:b/>
        </w:rPr>
        <w:t>Resolution 20</w:t>
      </w:r>
      <w:r w:rsidR="00A475B4">
        <w:rPr>
          <w:b/>
        </w:rPr>
        <w:t>20-53</w:t>
      </w:r>
      <w:r>
        <w:rPr>
          <w:b/>
        </w:rPr>
        <w:tab/>
      </w:r>
      <w:r>
        <w:tab/>
        <w:t>Executive Session (</w:t>
      </w:r>
      <w:r w:rsidR="00A475B4">
        <w:t>8:05</w:t>
      </w:r>
      <w:r>
        <w:t xml:space="preserve"> pm)</w:t>
      </w:r>
    </w:p>
    <w:p w:rsidR="00453F3B" w:rsidRDefault="00A475B4" w:rsidP="00453F3B">
      <w:pPr>
        <w:spacing w:after="0" w:line="240" w:lineRule="auto"/>
        <w:ind w:left="2880"/>
      </w:pPr>
      <w:r>
        <w:t>Personnel – Tax Collector Position</w:t>
      </w:r>
      <w:r w:rsidR="00453F3B">
        <w:br/>
        <w:t>Mr. Musumeci made a motion to approve, Mr. Sparks seconded and all agreed.</w:t>
      </w:r>
    </w:p>
    <w:p w:rsidR="00453F3B" w:rsidRPr="006449E1" w:rsidRDefault="00453F3B" w:rsidP="00453F3B">
      <w:pPr>
        <w:spacing w:after="0" w:line="240" w:lineRule="auto"/>
        <w:ind w:left="2880"/>
      </w:pPr>
    </w:p>
    <w:p w:rsidR="00453F3B" w:rsidRDefault="00453F3B" w:rsidP="00453F3B">
      <w:pPr>
        <w:spacing w:after="0" w:line="240" w:lineRule="auto"/>
      </w:pPr>
      <w:r>
        <w:rPr>
          <w:u w:val="single"/>
        </w:rPr>
        <w:t>Summary of Executive Session</w:t>
      </w:r>
      <w:r>
        <w:t xml:space="preserve"> (8:</w:t>
      </w:r>
      <w:r w:rsidR="00A475B4">
        <w:t>2</w:t>
      </w:r>
      <w:r>
        <w:t>0 pm)</w:t>
      </w:r>
    </w:p>
    <w:p w:rsidR="00A475B4" w:rsidRDefault="00A475B4" w:rsidP="00453F3B">
      <w:pPr>
        <w:spacing w:after="0" w:line="240" w:lineRule="auto"/>
      </w:pPr>
    </w:p>
    <w:p w:rsidR="00A475B4" w:rsidRDefault="00A475B4" w:rsidP="00453F3B">
      <w:pPr>
        <w:spacing w:after="0" w:line="240" w:lineRule="auto"/>
      </w:pPr>
      <w:r>
        <w:t>There are three candidates for the tax collector position.  Ms. Taylor will schedule interviews.</w:t>
      </w:r>
    </w:p>
    <w:p w:rsidR="00453F3B" w:rsidRDefault="00453F3B" w:rsidP="00453F3B">
      <w:pPr>
        <w:spacing w:after="0" w:line="240" w:lineRule="auto"/>
      </w:pPr>
    </w:p>
    <w:p w:rsidR="00453F3B" w:rsidRDefault="00453F3B" w:rsidP="00453F3B">
      <w:r>
        <w:t>There being no further business, on a motion from Mr. Musumeci, seconded by Mr. Sparks and agreed to by all, meeting was adjourned at 8</w:t>
      </w:r>
      <w:r w:rsidR="00A475B4">
        <w:t>:21</w:t>
      </w:r>
      <w:r>
        <w:t xml:space="preserve"> pm.</w:t>
      </w:r>
    </w:p>
    <w:p w:rsidR="00453F3B" w:rsidRDefault="00453F3B" w:rsidP="00453F3B">
      <w:r>
        <w:t>Respectfully Submitted,</w:t>
      </w:r>
    </w:p>
    <w:p w:rsidR="00453F3B" w:rsidRDefault="00453F3B" w:rsidP="00453F3B"/>
    <w:p w:rsidR="00453F3B" w:rsidRDefault="00453F3B" w:rsidP="00453F3B">
      <w:r>
        <w:t>Melinda Taylor</w:t>
      </w:r>
      <w:r>
        <w:br/>
        <w:t>Municipal Clerk</w:t>
      </w:r>
    </w:p>
    <w:p w:rsidR="00453F3B" w:rsidRPr="00EE75C4" w:rsidRDefault="00453F3B" w:rsidP="00453F3B"/>
    <w:p w:rsidR="00453F3B" w:rsidRDefault="00453F3B" w:rsidP="00453F3B"/>
    <w:p w:rsidR="00453F3B" w:rsidRDefault="00453F3B" w:rsidP="00453F3B"/>
    <w:p w:rsidR="00D76E20" w:rsidRDefault="00D76E20"/>
    <w:sectPr w:rsidR="00D76E20" w:rsidSect="00990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C6FB3"/>
    <w:multiLevelType w:val="hybridMultilevel"/>
    <w:tmpl w:val="3FD086EA"/>
    <w:lvl w:ilvl="0" w:tplc="167E292E">
      <w:start w:val="52"/>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51240E08"/>
    <w:multiLevelType w:val="hybridMultilevel"/>
    <w:tmpl w:val="2F3EC74C"/>
    <w:lvl w:ilvl="0" w:tplc="E0FE17EC">
      <w:start w:val="52"/>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7E8A3669"/>
    <w:multiLevelType w:val="hybridMultilevel"/>
    <w:tmpl w:val="3A8E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3B"/>
    <w:rsid w:val="0017721F"/>
    <w:rsid w:val="001E3C83"/>
    <w:rsid w:val="001E6971"/>
    <w:rsid w:val="00453F3B"/>
    <w:rsid w:val="005C022B"/>
    <w:rsid w:val="00793242"/>
    <w:rsid w:val="007B1222"/>
    <w:rsid w:val="009362CA"/>
    <w:rsid w:val="00984F27"/>
    <w:rsid w:val="00A2700B"/>
    <w:rsid w:val="00A475B4"/>
    <w:rsid w:val="00AA20AA"/>
    <w:rsid w:val="00C340C1"/>
    <w:rsid w:val="00D242F9"/>
    <w:rsid w:val="00D3231C"/>
    <w:rsid w:val="00D76E20"/>
    <w:rsid w:val="00DE172D"/>
    <w:rsid w:val="00D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08108-5C3A-4D40-900B-0E14150C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F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dcterms:created xsi:type="dcterms:W3CDTF">2020-02-18T13:50:00Z</dcterms:created>
  <dcterms:modified xsi:type="dcterms:W3CDTF">2020-02-18T13:50:00Z</dcterms:modified>
</cp:coreProperties>
</file>