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22" w:rsidRDefault="00E81C22" w:rsidP="00E81C2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</w:p>
    <w:p w:rsidR="00E81C22" w:rsidRPr="001F5274" w:rsidRDefault="00E81C22" w:rsidP="00E81C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MEETING</w:t>
      </w:r>
    </w:p>
    <w:p w:rsidR="00E81C22" w:rsidRDefault="00E81C22" w:rsidP="00E81C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15, 2020</w:t>
      </w:r>
    </w:p>
    <w:p w:rsidR="00E81C22" w:rsidRPr="001F5274" w:rsidRDefault="00E81C22" w:rsidP="00E81C22">
      <w:pPr>
        <w:spacing w:after="0" w:line="240" w:lineRule="auto"/>
        <w:jc w:val="center"/>
        <w:rPr>
          <w:sz w:val="24"/>
          <w:szCs w:val="24"/>
        </w:rPr>
      </w:pPr>
    </w:p>
    <w:p w:rsidR="00E81C22" w:rsidRPr="001F5274" w:rsidRDefault="00E81C22" w:rsidP="00E81C22">
      <w:pPr>
        <w:spacing w:after="0" w:line="240" w:lineRule="auto"/>
        <w:jc w:val="center"/>
        <w:rPr>
          <w:sz w:val="24"/>
          <w:szCs w:val="24"/>
        </w:rPr>
      </w:pPr>
    </w:p>
    <w:p w:rsidR="00E81C22" w:rsidRPr="001F5274" w:rsidRDefault="00E81C22" w:rsidP="00E81C2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The </w:t>
      </w:r>
      <w:r>
        <w:rPr>
          <w:sz w:val="24"/>
          <w:szCs w:val="24"/>
        </w:rPr>
        <w:t>Regular</w:t>
      </w:r>
      <w:r w:rsidRPr="001F5274">
        <w:rPr>
          <w:sz w:val="24"/>
          <w:szCs w:val="24"/>
        </w:rPr>
        <w:t xml:space="preserve"> Meeting of the Oldmans Township Planning Board was held on</w:t>
      </w:r>
      <w:r>
        <w:rPr>
          <w:sz w:val="24"/>
          <w:szCs w:val="24"/>
        </w:rPr>
        <w:t xml:space="preserve"> June 15, 2020 via teleconference due to Covid-19.</w:t>
      </w:r>
      <w:r w:rsidRPr="001F5274">
        <w:rPr>
          <w:sz w:val="24"/>
          <w:szCs w:val="24"/>
        </w:rPr>
        <w:t xml:space="preserve">  Meeting was called to order by </w:t>
      </w:r>
      <w:r>
        <w:rPr>
          <w:sz w:val="24"/>
          <w:szCs w:val="24"/>
        </w:rPr>
        <w:t>Chairman Steve Smith at 7:00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E81C22" w:rsidRPr="001F5274" w:rsidRDefault="00E81C22" w:rsidP="00E81C22">
      <w:pPr>
        <w:spacing w:after="0" w:line="240" w:lineRule="auto"/>
        <w:rPr>
          <w:sz w:val="24"/>
          <w:szCs w:val="24"/>
        </w:rPr>
      </w:pPr>
    </w:p>
    <w:p w:rsidR="00E81C22" w:rsidRDefault="00E81C22" w:rsidP="00E8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  George Bradford, Sandy Collom, Dan Daly, Tina Nipe,</w:t>
      </w:r>
      <w:r w:rsidR="00307D2A">
        <w:rPr>
          <w:sz w:val="24"/>
          <w:szCs w:val="24"/>
        </w:rPr>
        <w:t xml:space="preserve"> Jay Perry,</w:t>
      </w:r>
      <w:bookmarkStart w:id="0" w:name="_GoBack"/>
      <w:bookmarkEnd w:id="0"/>
      <w:r>
        <w:rPr>
          <w:sz w:val="24"/>
          <w:szCs w:val="24"/>
        </w:rPr>
        <w:t xml:space="preserve"> 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, Steve Smith,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,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and Melinda Taylor.  Also in attendance Board Solicitor, Ron Uzdavinis and Engineer Tom Tedesco.</w:t>
      </w:r>
    </w:p>
    <w:p w:rsidR="00E81C22" w:rsidRDefault="00E81C22" w:rsidP="00E81C22">
      <w:pPr>
        <w:spacing w:after="0" w:line="240" w:lineRule="auto"/>
        <w:rPr>
          <w:sz w:val="24"/>
          <w:szCs w:val="24"/>
        </w:rPr>
      </w:pPr>
    </w:p>
    <w:p w:rsidR="00E81C22" w:rsidRDefault="00E81C22" w:rsidP="00E81C22">
      <w:pPr>
        <w:spacing w:after="0" w:line="240" w:lineRule="auto"/>
      </w:pPr>
      <w:r w:rsidRPr="00F5229A">
        <w:t>MINUTES OF PREVIOUS MEETING</w:t>
      </w:r>
      <w:r>
        <w:t xml:space="preserve">S:   A motion was made by Earl </w:t>
      </w:r>
      <w:proofErr w:type="spellStart"/>
      <w:r>
        <w:t>Ransome</w:t>
      </w:r>
      <w:proofErr w:type="spellEnd"/>
      <w:r>
        <w:t xml:space="preserve">, seconded by Tina Nipe and approved by all those who attended the May 18th meeting.  </w:t>
      </w: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  <w:r>
        <w:t>Chairman Steve Smith read a prepared statement to notify the public that tonight’s application is for Completeness only and the technical review will take place during the July meeting.</w:t>
      </w: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  <w:ind w:left="2880" w:hanging="2880"/>
      </w:pPr>
      <w:r w:rsidRPr="00E3726D">
        <w:rPr>
          <w:u w:val="single"/>
        </w:rPr>
        <w:t>CORRESPONDENCE:</w:t>
      </w:r>
      <w:r>
        <w:tab/>
        <w:t>Woolwich Joint Land Use Board – C2 Bulk Variance for Woolwich Sand and Gravel.  Mr. Perry stated that the signs have already been installed.  The hearing is scheduled for June 18</w:t>
      </w:r>
      <w:r w:rsidRPr="00E81C22">
        <w:rPr>
          <w:vertAlign w:val="superscript"/>
        </w:rPr>
        <w:t>th</w:t>
      </w:r>
      <w:r>
        <w:t>.</w:t>
      </w: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  <w:r w:rsidRPr="00E3726D">
        <w:rPr>
          <w:u w:val="single"/>
        </w:rPr>
        <w:t>SUBCOMMITTEE</w:t>
      </w:r>
      <w:proofErr w:type="gramStart"/>
      <w:r>
        <w:t>:</w:t>
      </w:r>
      <w:proofErr w:type="gramEnd"/>
      <w:r>
        <w:br/>
        <w:t>Economic Development</w:t>
      </w:r>
      <w:r>
        <w:tab/>
      </w:r>
      <w:r>
        <w:tab/>
        <w:t>Sale of a portion of Camp Pedricktown</w:t>
      </w:r>
      <w:r w:rsidR="003442F0">
        <w:t xml:space="preserve"> is progressing</w:t>
      </w:r>
    </w:p>
    <w:p w:rsidR="00E81C22" w:rsidRDefault="00E81C22" w:rsidP="00E81C22">
      <w:pPr>
        <w:spacing w:after="0" w:line="240" w:lineRule="auto"/>
      </w:pPr>
      <w:r>
        <w:t>Environmental</w:t>
      </w:r>
      <w:r w:rsidR="003442F0">
        <w:tab/>
      </w:r>
      <w:r w:rsidR="003442F0">
        <w:tab/>
      </w:r>
      <w:r w:rsidR="003442F0">
        <w:tab/>
        <w:t>Nothing to report at this time.</w:t>
      </w: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  <w:r>
        <w:rPr>
          <w:u w:val="single"/>
        </w:rPr>
        <w:t>NEW BUSINESS:</w:t>
      </w:r>
      <w:r>
        <w:tab/>
      </w:r>
      <w:r>
        <w:tab/>
      </w: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  <w:r>
        <w:t>Application 2020-03</w:t>
      </w:r>
    </w:p>
    <w:p w:rsidR="00E81C22" w:rsidRDefault="00E81C22" w:rsidP="00E81C22">
      <w:pPr>
        <w:spacing w:after="0" w:line="240" w:lineRule="auto"/>
      </w:pPr>
      <w:r>
        <w:t>Matrix Salem Land Development LLC</w:t>
      </w:r>
    </w:p>
    <w:p w:rsidR="00E81C22" w:rsidRDefault="00E81C22" w:rsidP="00E81C22">
      <w:pPr>
        <w:spacing w:after="0" w:line="240" w:lineRule="auto"/>
      </w:pPr>
      <w:r>
        <w:t>Block 28.01/Lots 65 and 66</w:t>
      </w:r>
    </w:p>
    <w:p w:rsidR="00E81C22" w:rsidRDefault="00E81C22" w:rsidP="00E81C22">
      <w:pPr>
        <w:spacing w:after="0" w:line="240" w:lineRule="auto"/>
      </w:pPr>
      <w:r>
        <w:t>Gateway Business Park II</w:t>
      </w:r>
    </w:p>
    <w:p w:rsidR="00E81C22" w:rsidRDefault="00E81C22" w:rsidP="00E81C22">
      <w:pPr>
        <w:spacing w:after="0" w:line="240" w:lineRule="auto"/>
      </w:pPr>
      <w:r>
        <w:t xml:space="preserve">Site Plan Application </w:t>
      </w:r>
      <w:r w:rsidR="003442F0">
        <w:t>–</w:t>
      </w:r>
      <w:r>
        <w:t xml:space="preserve"> </w:t>
      </w:r>
      <w:r w:rsidR="003442F0">
        <w:t>Completeness</w:t>
      </w:r>
    </w:p>
    <w:p w:rsidR="003442F0" w:rsidRDefault="003442F0" w:rsidP="00E81C22">
      <w:pPr>
        <w:spacing w:after="0" w:line="240" w:lineRule="auto"/>
      </w:pPr>
    </w:p>
    <w:p w:rsidR="003442F0" w:rsidRDefault="003442F0" w:rsidP="00E81C22">
      <w:pPr>
        <w:spacing w:after="0" w:line="240" w:lineRule="auto"/>
      </w:pPr>
      <w:r>
        <w:t>The applicant has requested a few waivers and Planning Board Engineer, Tom Tedesco, reviewed his recommendations with the Board as follows:</w:t>
      </w:r>
    </w:p>
    <w:p w:rsidR="003442F0" w:rsidRDefault="003442F0" w:rsidP="00E81C22">
      <w:pPr>
        <w:spacing w:after="0" w:line="240" w:lineRule="auto"/>
      </w:pPr>
    </w:p>
    <w:p w:rsidR="003442F0" w:rsidRDefault="003442F0" w:rsidP="00E81C22">
      <w:pPr>
        <w:spacing w:after="0" w:line="240" w:lineRule="auto"/>
      </w:pPr>
      <w:r>
        <w:t>Item 31 – Environmental Impact Statement:  The full statement is already on file from the previously approved application for the two warehouses in Gateway Business Park II.</w:t>
      </w:r>
    </w:p>
    <w:p w:rsidR="003442F0" w:rsidRDefault="003442F0" w:rsidP="00E81C22">
      <w:pPr>
        <w:spacing w:after="0" w:line="240" w:lineRule="auto"/>
      </w:pPr>
    </w:p>
    <w:p w:rsidR="003442F0" w:rsidRDefault="003442F0" w:rsidP="00E81C22">
      <w:pPr>
        <w:spacing w:after="0" w:line="240" w:lineRule="auto"/>
      </w:pPr>
      <w:r>
        <w:t>Item 68 – Archeological Study:  The full report is already on file from the previously approved application for the two warehouses in Gateway Business Park II.</w:t>
      </w:r>
    </w:p>
    <w:p w:rsidR="003442F0" w:rsidRDefault="003442F0" w:rsidP="00E81C22">
      <w:pPr>
        <w:spacing w:after="0" w:line="240" w:lineRule="auto"/>
      </w:pPr>
    </w:p>
    <w:p w:rsidR="003442F0" w:rsidRDefault="003442F0" w:rsidP="00E81C22">
      <w:pPr>
        <w:spacing w:after="0" w:line="240" w:lineRule="auto"/>
      </w:pPr>
      <w:r>
        <w:t>Item 36 – Specimen Trees in Excess of 24”:  The developer will not be disturbing any trees along the creek.  No trees greater than 24” will be removed.</w:t>
      </w:r>
    </w:p>
    <w:p w:rsidR="003442F0" w:rsidRDefault="003442F0" w:rsidP="00E81C22">
      <w:pPr>
        <w:spacing w:after="0" w:line="240" w:lineRule="auto"/>
      </w:pPr>
    </w:p>
    <w:p w:rsidR="003442F0" w:rsidRDefault="003442F0" w:rsidP="00E81C22">
      <w:pPr>
        <w:spacing w:after="0" w:line="240" w:lineRule="auto"/>
      </w:pPr>
      <w:r>
        <w:lastRenderedPageBreak/>
        <w:t>Item 60 – Soil Transportation:  It is anticipated that any soil moved for site work will remain on site and not be transported off the property.</w:t>
      </w:r>
    </w:p>
    <w:p w:rsidR="003442F0" w:rsidRDefault="003442F0" w:rsidP="00E81C22">
      <w:pPr>
        <w:spacing w:after="0" w:line="240" w:lineRule="auto"/>
      </w:pPr>
    </w:p>
    <w:p w:rsidR="003442F0" w:rsidRDefault="003442F0" w:rsidP="00E81C22">
      <w:pPr>
        <w:spacing w:after="0" w:line="240" w:lineRule="auto"/>
      </w:pPr>
      <w:r>
        <w:t>Mr. Tedesco recommended that the application be deemed complete.</w:t>
      </w:r>
    </w:p>
    <w:p w:rsidR="003442F0" w:rsidRDefault="003442F0" w:rsidP="00E81C22">
      <w:pPr>
        <w:spacing w:after="0" w:line="240" w:lineRule="auto"/>
      </w:pPr>
    </w:p>
    <w:p w:rsidR="003442F0" w:rsidRDefault="003442F0" w:rsidP="00E81C22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 xml:space="preserve"> </w:t>
      </w:r>
      <w:r>
        <w:tab/>
      </w:r>
      <w:r>
        <w:tab/>
      </w:r>
      <w:r>
        <w:tab/>
        <w:t>Does the archeological study cover this property also?</w:t>
      </w:r>
    </w:p>
    <w:p w:rsidR="003442F0" w:rsidRDefault="003442F0" w:rsidP="00E81C22">
      <w:pPr>
        <w:spacing w:after="0" w:line="240" w:lineRule="auto"/>
      </w:pPr>
    </w:p>
    <w:p w:rsidR="003442F0" w:rsidRDefault="003442F0" w:rsidP="00E81C22">
      <w:pPr>
        <w:spacing w:after="0" w:line="240" w:lineRule="auto"/>
      </w:pPr>
      <w:r>
        <w:t>Tom Tedesco</w:t>
      </w:r>
      <w:r>
        <w:tab/>
      </w:r>
      <w:r>
        <w:tab/>
      </w:r>
      <w:r>
        <w:tab/>
        <w:t>Study does cover the two lots being discussed</w:t>
      </w:r>
      <w:r w:rsidR="00CB3AEB">
        <w:t>.</w:t>
      </w:r>
    </w:p>
    <w:p w:rsidR="00CB3AEB" w:rsidRDefault="00CB3AEB" w:rsidP="00E81C22">
      <w:pPr>
        <w:spacing w:after="0" w:line="240" w:lineRule="auto"/>
      </w:pPr>
    </w:p>
    <w:p w:rsidR="00CB3AEB" w:rsidRDefault="00CB3AEB" w:rsidP="00CB3AEB">
      <w:pPr>
        <w:spacing w:after="0" w:line="240" w:lineRule="auto"/>
        <w:ind w:left="2880" w:hanging="2880"/>
      </w:pPr>
      <w:r>
        <w:t xml:space="preserve">Earl </w:t>
      </w:r>
      <w:proofErr w:type="spellStart"/>
      <w:r>
        <w:t>Ransome</w:t>
      </w:r>
      <w:proofErr w:type="spellEnd"/>
      <w:r>
        <w:tab/>
        <w:t>Wanted clarification that tonight’s application was for completeness only with no technical review.</w:t>
      </w:r>
    </w:p>
    <w:p w:rsidR="00CB3AEB" w:rsidRDefault="00CB3AEB" w:rsidP="00CB3AEB">
      <w:pPr>
        <w:spacing w:after="0" w:line="240" w:lineRule="auto"/>
        <w:ind w:left="2880" w:hanging="2880"/>
      </w:pPr>
    </w:p>
    <w:p w:rsidR="00CB3AEB" w:rsidRDefault="00CB3AEB" w:rsidP="00CB3AEB">
      <w:pPr>
        <w:spacing w:after="0" w:line="240" w:lineRule="auto"/>
        <w:ind w:left="2880" w:hanging="2880"/>
      </w:pPr>
      <w:r>
        <w:t>Tom Tedesco</w:t>
      </w:r>
      <w:r>
        <w:tab/>
        <w:t>Just completeness; technical review has not yet been completed.</w:t>
      </w:r>
    </w:p>
    <w:p w:rsidR="00CB3AEB" w:rsidRDefault="00CB3AEB" w:rsidP="00CB3AEB">
      <w:pPr>
        <w:spacing w:after="0" w:line="240" w:lineRule="auto"/>
        <w:ind w:left="2880" w:hanging="2880"/>
      </w:pPr>
    </w:p>
    <w:p w:rsidR="00CB3AEB" w:rsidRDefault="00CB3AEB" w:rsidP="00CB3AEB">
      <w:pPr>
        <w:spacing w:after="0" w:line="240" w:lineRule="auto"/>
      </w:pPr>
      <w:r>
        <w:t>George Bradford made a motion to declare the application complete, Tina Nipe seconded and a roll call vote was taken:</w:t>
      </w:r>
    </w:p>
    <w:p w:rsidR="00CB3AEB" w:rsidRDefault="00CB3AEB" w:rsidP="00CB3AEB">
      <w:pPr>
        <w:spacing w:after="0" w:line="240" w:lineRule="auto"/>
      </w:pPr>
    </w:p>
    <w:p w:rsidR="00CB3AEB" w:rsidRDefault="00CB3AEB" w:rsidP="00CB3AEB">
      <w:pPr>
        <w:spacing w:after="0" w:line="240" w:lineRule="auto"/>
      </w:pPr>
      <w:r>
        <w:rPr>
          <w:u w:val="single"/>
        </w:rPr>
        <w:t>Roll Call Vote:</w:t>
      </w:r>
    </w:p>
    <w:p w:rsidR="00CB3AEB" w:rsidRDefault="00CB3AEB" w:rsidP="00CB3AEB">
      <w:pPr>
        <w:spacing w:after="0" w:line="240" w:lineRule="auto"/>
      </w:pPr>
    </w:p>
    <w:p w:rsidR="00CB3AEB" w:rsidRDefault="00CB3AEB" w:rsidP="00CB3AEB">
      <w:pPr>
        <w:spacing w:after="0" w:line="240" w:lineRule="auto"/>
      </w:pPr>
      <w:r>
        <w:t>George Bradford</w:t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  <w:r>
        <w:t>Dan Daly</w:t>
      </w:r>
      <w:r>
        <w:tab/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  <w:r>
        <w:t>Tina Nipe</w:t>
      </w:r>
      <w:r>
        <w:tab/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  <w:r>
        <w:t>Jay Perry</w:t>
      </w:r>
      <w:r>
        <w:tab/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  <w:r>
        <w:t xml:space="preserve">Earl </w:t>
      </w:r>
      <w:proofErr w:type="spellStart"/>
      <w:r>
        <w:t>Ransome</w:t>
      </w:r>
      <w:proofErr w:type="spellEnd"/>
      <w:r>
        <w:tab/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  <w:r>
        <w:t>Steve Smith</w:t>
      </w:r>
      <w:r>
        <w:tab/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  <w:r>
        <w:t xml:space="preserve">Mike </w:t>
      </w:r>
      <w:proofErr w:type="spellStart"/>
      <w:r>
        <w:t>Tuturice</w:t>
      </w:r>
      <w:proofErr w:type="spellEnd"/>
      <w:r>
        <w:tab/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  <w:r>
        <w:t>Melinda Taylor</w:t>
      </w:r>
      <w:r>
        <w:tab/>
      </w:r>
      <w:r>
        <w:tab/>
      </w:r>
      <w:r>
        <w:tab/>
        <w:t>Yes</w:t>
      </w:r>
    </w:p>
    <w:p w:rsidR="00CB3AEB" w:rsidRDefault="00CB3AEB" w:rsidP="00CB3AEB">
      <w:pPr>
        <w:spacing w:after="0" w:line="240" w:lineRule="auto"/>
      </w:pPr>
    </w:p>
    <w:p w:rsidR="00CB3AEB" w:rsidRDefault="00CB3AEB" w:rsidP="00CB3AEB">
      <w:pPr>
        <w:spacing w:after="0" w:line="240" w:lineRule="auto"/>
      </w:pPr>
      <w:r>
        <w:t>9-aye/0-no.  Application approved for completeness.</w:t>
      </w:r>
    </w:p>
    <w:p w:rsidR="00E81C22" w:rsidRDefault="00E81C22" w:rsidP="00E81C22">
      <w:pPr>
        <w:spacing w:after="0" w:line="240" w:lineRule="auto"/>
      </w:pPr>
    </w:p>
    <w:p w:rsidR="00E81C22" w:rsidRDefault="00CB3AEB" w:rsidP="00CB3AEB">
      <w:pPr>
        <w:spacing w:after="0" w:line="240" w:lineRule="auto"/>
        <w:ind w:left="2880" w:hanging="2880"/>
      </w:pPr>
      <w:r>
        <w:t>PUBLIC COMMENT:</w:t>
      </w:r>
      <w:r>
        <w:tab/>
        <w:t>There appears to be some confusion about the lot numbers as they appear in the Public Notice versus the Zoning Map.</w:t>
      </w: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  <w:r>
        <w:t xml:space="preserve">There being no further business, on motion by </w:t>
      </w:r>
      <w:r w:rsidR="00CB3AEB">
        <w:t>Jay Perry</w:t>
      </w:r>
      <w:r>
        <w:t xml:space="preserve">, seconded by </w:t>
      </w:r>
      <w:r w:rsidR="00CB3AEB">
        <w:t xml:space="preserve">Earl </w:t>
      </w:r>
      <w:proofErr w:type="spellStart"/>
      <w:r w:rsidR="00CB3AEB">
        <w:t>Ransome</w:t>
      </w:r>
      <w:proofErr w:type="spellEnd"/>
      <w:r>
        <w:t xml:space="preserve"> all agreed to adjourn the meeting at 7:20 pm.</w:t>
      </w: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  <w:r>
        <w:t>Respectfully Submitted,</w:t>
      </w: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</w:p>
    <w:p w:rsidR="00E81C22" w:rsidRDefault="00E81C22" w:rsidP="00E81C22">
      <w:pPr>
        <w:spacing w:after="0" w:line="240" w:lineRule="auto"/>
      </w:pPr>
      <w:r>
        <w:t>Melinda Taylor</w:t>
      </w:r>
    </w:p>
    <w:p w:rsidR="00E81C22" w:rsidRDefault="00E81C22" w:rsidP="00E81C22">
      <w:pPr>
        <w:spacing w:after="0" w:line="240" w:lineRule="auto"/>
      </w:pPr>
      <w:r>
        <w:t>Secretary</w:t>
      </w:r>
    </w:p>
    <w:p w:rsidR="00E81C22" w:rsidRPr="00D87611" w:rsidRDefault="00E81C22" w:rsidP="00E81C22"/>
    <w:p w:rsidR="00D76E20" w:rsidRPr="00E81C22" w:rsidRDefault="00D76E20" w:rsidP="00E81C22"/>
    <w:sectPr w:rsidR="00D76E20" w:rsidRPr="00E81C22" w:rsidSect="00DE172D">
      <w:pgSz w:w="12240" w:h="15840" w:code="1"/>
      <w:pgMar w:top="1440" w:right="1440" w:bottom="144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22"/>
    <w:rsid w:val="0017721F"/>
    <w:rsid w:val="00307D2A"/>
    <w:rsid w:val="003442F0"/>
    <w:rsid w:val="00CB3AEB"/>
    <w:rsid w:val="00D76E20"/>
    <w:rsid w:val="00DE172D"/>
    <w:rsid w:val="00E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A8C5B-52A1-4E12-8832-3042E21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dcterms:created xsi:type="dcterms:W3CDTF">2020-06-18T18:31:00Z</dcterms:created>
  <dcterms:modified xsi:type="dcterms:W3CDTF">2020-07-21T13:00:00Z</dcterms:modified>
</cp:coreProperties>
</file>