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5268" w14:textId="77777777" w:rsidR="00AD696B" w:rsidRDefault="00AD696B" w:rsidP="00AD696B">
      <w:pPr>
        <w:spacing w:after="0" w:line="240" w:lineRule="auto"/>
        <w:jc w:val="center"/>
      </w:pPr>
      <w:r>
        <w:t>Oldmans Township Committee</w:t>
      </w:r>
    </w:p>
    <w:p w14:paraId="18ED3979" w14:textId="77777777" w:rsidR="00AD696B" w:rsidRDefault="00AD696B" w:rsidP="00AD696B">
      <w:pPr>
        <w:spacing w:after="0" w:line="240" w:lineRule="auto"/>
        <w:jc w:val="center"/>
      </w:pPr>
      <w:r>
        <w:t>Meeting Minutes</w:t>
      </w:r>
    </w:p>
    <w:p w14:paraId="5FC29AB1" w14:textId="7F425116" w:rsidR="00AD696B" w:rsidRDefault="00AD696B" w:rsidP="00AD696B">
      <w:pPr>
        <w:spacing w:after="0" w:line="240" w:lineRule="auto"/>
        <w:jc w:val="center"/>
      </w:pPr>
      <w:r>
        <w:t>September 13, 2023</w:t>
      </w:r>
    </w:p>
    <w:p w14:paraId="47B559EF" w14:textId="77777777" w:rsidR="00AD696B" w:rsidRDefault="00AD696B" w:rsidP="00AD696B">
      <w:pPr>
        <w:spacing w:after="0" w:line="240" w:lineRule="auto"/>
        <w:jc w:val="center"/>
      </w:pPr>
    </w:p>
    <w:p w14:paraId="1347F34E" w14:textId="77777777" w:rsidR="00AD696B" w:rsidRDefault="00AD696B" w:rsidP="00AD696B">
      <w:pPr>
        <w:spacing w:after="0" w:line="240" w:lineRule="auto"/>
        <w:jc w:val="center"/>
      </w:pPr>
    </w:p>
    <w:p w14:paraId="4A4DA3C5" w14:textId="67BE2884" w:rsidR="00AD696B" w:rsidRPr="00D24CD1" w:rsidRDefault="00AD696B" w:rsidP="00AD696B">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September 13,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14:paraId="1F908B65" w14:textId="77777777" w:rsidR="00AD696B" w:rsidRPr="00D24CD1" w:rsidRDefault="00AD696B" w:rsidP="00AD696B">
      <w:pPr>
        <w:spacing w:after="0" w:line="240" w:lineRule="auto"/>
        <w:rPr>
          <w:rFonts w:eastAsiaTheme="minorHAnsi"/>
        </w:rPr>
      </w:pPr>
    </w:p>
    <w:p w14:paraId="3A7CE8B9" w14:textId="77777777" w:rsidR="00AD696B" w:rsidRPr="00AD696B" w:rsidRDefault="00AD696B" w:rsidP="00AD696B">
      <w:pPr>
        <w:spacing w:after="0" w:line="240" w:lineRule="auto"/>
        <w:rPr>
          <w:rFonts w:eastAsiaTheme="minorHAnsi"/>
        </w:rPr>
      </w:pPr>
      <w:r w:rsidRPr="00AD696B">
        <w:rPr>
          <w:rFonts w:eastAsiaTheme="minorHAnsi"/>
        </w:rPr>
        <w:t>Approval of Minutes:</w:t>
      </w:r>
      <w:r w:rsidRPr="00AD696B">
        <w:rPr>
          <w:rFonts w:eastAsiaTheme="minorHAnsi"/>
        </w:rPr>
        <w:tab/>
      </w:r>
      <w:r w:rsidRPr="00AD696B">
        <w:rPr>
          <w:rFonts w:eastAsiaTheme="minorHAnsi"/>
        </w:rPr>
        <w:tab/>
        <w:t>August 9, 2023 Regular Meeting</w:t>
      </w:r>
    </w:p>
    <w:p w14:paraId="64F8C910" w14:textId="77777777" w:rsidR="00AD696B" w:rsidRPr="00AD696B" w:rsidRDefault="00AD696B" w:rsidP="00AD696B">
      <w:pPr>
        <w:spacing w:after="0" w:line="240" w:lineRule="auto"/>
        <w:rPr>
          <w:rFonts w:eastAsiaTheme="minorHAnsi"/>
        </w:rPr>
      </w:pP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t>August 9, 2023 Executive Meeting</w:t>
      </w:r>
    </w:p>
    <w:p w14:paraId="37464C12" w14:textId="77777777" w:rsidR="00AD696B" w:rsidRDefault="00AD696B" w:rsidP="00AD696B">
      <w:pPr>
        <w:spacing w:after="0" w:line="240" w:lineRule="auto"/>
        <w:rPr>
          <w:rFonts w:eastAsiaTheme="minorHAnsi"/>
        </w:rPr>
      </w:pP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t>August 31, 2023 Special Meeting</w:t>
      </w:r>
    </w:p>
    <w:p w14:paraId="6C4F4CB9" w14:textId="5019822C" w:rsidR="00AD696B" w:rsidRPr="00AD696B" w:rsidRDefault="00AD696B"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1EE11F8A" w14:textId="77777777" w:rsidR="00AD696B" w:rsidRPr="00AD696B" w:rsidRDefault="00AD696B" w:rsidP="00AD696B">
      <w:pPr>
        <w:spacing w:after="0" w:line="240" w:lineRule="auto"/>
        <w:rPr>
          <w:rFonts w:eastAsiaTheme="minorHAnsi"/>
        </w:rPr>
      </w:pPr>
    </w:p>
    <w:p w14:paraId="3D83B22C" w14:textId="77777777" w:rsidR="00AD696B" w:rsidRPr="00AD696B" w:rsidRDefault="00AD696B" w:rsidP="00AD696B">
      <w:pPr>
        <w:spacing w:after="0" w:line="240" w:lineRule="auto"/>
        <w:rPr>
          <w:rFonts w:eastAsiaTheme="minorHAnsi"/>
          <w:u w:val="single"/>
        </w:rPr>
      </w:pPr>
      <w:r w:rsidRPr="00AD696B">
        <w:rPr>
          <w:rFonts w:eastAsiaTheme="minorHAnsi"/>
          <w:u w:val="single"/>
        </w:rPr>
        <w:t>Public Hearing on Small Cities Grant Housing Rehabilitation Program – Mark Blauer</w:t>
      </w:r>
    </w:p>
    <w:p w14:paraId="0AEC905D" w14:textId="7AECEF83" w:rsidR="00AD696B" w:rsidRDefault="003D1897" w:rsidP="00AD696B">
      <w:pPr>
        <w:spacing w:after="0" w:line="240" w:lineRule="auto"/>
        <w:rPr>
          <w:rFonts w:eastAsiaTheme="minorHAnsi"/>
        </w:rPr>
      </w:pPr>
      <w:r>
        <w:rPr>
          <w:rFonts w:eastAsiaTheme="minorHAnsi"/>
        </w:rPr>
        <w:t xml:space="preserve">Past DCS Small Cities Grants have been used for water improvements to Auburn Water, new </w:t>
      </w:r>
      <w:proofErr w:type="spellStart"/>
      <w:r>
        <w:rPr>
          <w:rFonts w:eastAsiaTheme="minorHAnsi"/>
        </w:rPr>
        <w:t>stormdrains</w:t>
      </w:r>
      <w:proofErr w:type="spellEnd"/>
      <w:r>
        <w:rPr>
          <w:rFonts w:eastAsiaTheme="minorHAnsi"/>
        </w:rPr>
        <w:t xml:space="preserve"> in Kay Gardens and now home rehabilitation program for low to moderate income homeowners.  Approximately 40 homes have been improved since the home rehabilitation program commenced.  Six homes were able to be rehabbed through the most recent grant of $112,000.  The average grant is $15,000-$20,000 for each homeowner.  The Township is still taking applications for interested homeowners to be placed on a waiting list since the Township </w:t>
      </w:r>
      <w:r w:rsidR="005A2D88">
        <w:rPr>
          <w:rFonts w:eastAsiaTheme="minorHAnsi"/>
        </w:rPr>
        <w:t xml:space="preserve">might apply for additional funds.  One half of the grant is forgiven if the homeowner stays in the house six years and the other half of the loan is paid back when the house is sold.  </w:t>
      </w:r>
    </w:p>
    <w:p w14:paraId="0DEDD25D" w14:textId="77777777" w:rsidR="005A2D88" w:rsidRDefault="005A2D88" w:rsidP="00AD696B">
      <w:pPr>
        <w:spacing w:after="0" w:line="240" w:lineRule="auto"/>
        <w:rPr>
          <w:rFonts w:eastAsiaTheme="minorHAnsi"/>
        </w:rPr>
      </w:pPr>
    </w:p>
    <w:p w14:paraId="1A15F0E0" w14:textId="7698E5EB" w:rsidR="005A2D88" w:rsidRDefault="005A2D88" w:rsidP="00AD696B">
      <w:pPr>
        <w:spacing w:after="0" w:line="240" w:lineRule="auto"/>
        <w:rPr>
          <w:rFonts w:eastAsiaTheme="minorHAnsi"/>
        </w:rPr>
      </w:pPr>
      <w:r>
        <w:rPr>
          <w:rFonts w:eastAsiaTheme="minorHAnsi"/>
        </w:rPr>
        <w:t>Public Comment:</w:t>
      </w:r>
    </w:p>
    <w:p w14:paraId="261B804A" w14:textId="1C3D4770" w:rsidR="005A2D88" w:rsidRDefault="005A2D88" w:rsidP="00AD696B">
      <w:pPr>
        <w:spacing w:after="0" w:line="240" w:lineRule="auto"/>
        <w:rPr>
          <w:rFonts w:eastAsiaTheme="minorHAnsi"/>
        </w:rPr>
      </w:pPr>
      <w:r>
        <w:rPr>
          <w:rFonts w:eastAsiaTheme="minorHAnsi"/>
        </w:rPr>
        <w:t>Keith Walton</w:t>
      </w:r>
      <w:r>
        <w:rPr>
          <w:rFonts w:eastAsiaTheme="minorHAnsi"/>
        </w:rPr>
        <w:tab/>
      </w:r>
      <w:r>
        <w:rPr>
          <w:rFonts w:eastAsiaTheme="minorHAnsi"/>
        </w:rPr>
        <w:tab/>
      </w:r>
      <w:r>
        <w:rPr>
          <w:rFonts w:eastAsiaTheme="minorHAnsi"/>
        </w:rPr>
        <w:tab/>
        <w:t>Is there a lien place on the house?</w:t>
      </w:r>
    </w:p>
    <w:p w14:paraId="38D85AFF" w14:textId="17F3562B" w:rsidR="005A2D88" w:rsidRDefault="005A2D88" w:rsidP="00AD696B">
      <w:pPr>
        <w:spacing w:after="0" w:line="240" w:lineRule="auto"/>
        <w:rPr>
          <w:rFonts w:eastAsiaTheme="minorHAnsi"/>
        </w:rPr>
      </w:pPr>
      <w:r>
        <w:rPr>
          <w:rFonts w:eastAsiaTheme="minorHAnsi"/>
        </w:rPr>
        <w:t>Mark Blauer</w:t>
      </w:r>
      <w:r>
        <w:rPr>
          <w:rFonts w:eastAsiaTheme="minorHAnsi"/>
        </w:rPr>
        <w:tab/>
      </w:r>
      <w:r>
        <w:rPr>
          <w:rFonts w:eastAsiaTheme="minorHAnsi"/>
        </w:rPr>
        <w:tab/>
      </w:r>
      <w:r>
        <w:rPr>
          <w:rFonts w:eastAsiaTheme="minorHAnsi"/>
        </w:rPr>
        <w:tab/>
        <w:t>Mortgage is recorded at the County.</w:t>
      </w:r>
    </w:p>
    <w:p w14:paraId="67296696" w14:textId="26712181" w:rsidR="005A2D88" w:rsidRDefault="005A2D88" w:rsidP="00AD696B">
      <w:pPr>
        <w:spacing w:after="0" w:line="240" w:lineRule="auto"/>
        <w:rPr>
          <w:rFonts w:eastAsiaTheme="minorHAnsi"/>
        </w:rPr>
      </w:pPr>
      <w:r>
        <w:rPr>
          <w:rFonts w:eastAsiaTheme="minorHAnsi"/>
        </w:rPr>
        <w:t>Keith Walton</w:t>
      </w:r>
      <w:r>
        <w:rPr>
          <w:rFonts w:eastAsiaTheme="minorHAnsi"/>
        </w:rPr>
        <w:tab/>
      </w:r>
      <w:r>
        <w:rPr>
          <w:rFonts w:eastAsiaTheme="minorHAnsi"/>
        </w:rPr>
        <w:tab/>
      </w:r>
      <w:r>
        <w:rPr>
          <w:rFonts w:eastAsiaTheme="minorHAnsi"/>
        </w:rPr>
        <w:tab/>
        <w:t>Is there a restriction on obtaining other loans?</w:t>
      </w:r>
    </w:p>
    <w:p w14:paraId="0E3E7CB0" w14:textId="085B7496" w:rsidR="005A2D88" w:rsidRDefault="005A2D88" w:rsidP="00AD696B">
      <w:pPr>
        <w:spacing w:after="0" w:line="240" w:lineRule="auto"/>
        <w:rPr>
          <w:rFonts w:eastAsiaTheme="minorHAnsi"/>
        </w:rPr>
      </w:pPr>
      <w:r>
        <w:rPr>
          <w:rFonts w:eastAsiaTheme="minorHAnsi"/>
        </w:rPr>
        <w:t>Mark Blauer</w:t>
      </w:r>
      <w:r>
        <w:rPr>
          <w:rFonts w:eastAsiaTheme="minorHAnsi"/>
        </w:rPr>
        <w:tab/>
      </w:r>
      <w:r>
        <w:rPr>
          <w:rFonts w:eastAsiaTheme="minorHAnsi"/>
        </w:rPr>
        <w:tab/>
      </w:r>
      <w:r>
        <w:rPr>
          <w:rFonts w:eastAsiaTheme="minorHAnsi"/>
        </w:rPr>
        <w:tab/>
        <w:t xml:space="preserve">If the homeowner refinances, the first mortgage holder will not want to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move into second position, which is typically the Township.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Township could approve a mortgage subordination if there is sufficient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equity to allow another financial institution to move ahead of the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municipality’s lien.  </w:t>
      </w:r>
    </w:p>
    <w:p w14:paraId="39C7B8E2" w14:textId="3B6CBD64" w:rsidR="005A2D88" w:rsidRDefault="005A2D88"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When the home is sold, the funds go back to the Township to fund </w:t>
      </w:r>
      <w:r>
        <w:rPr>
          <w:rFonts w:eastAsiaTheme="minorHAnsi"/>
        </w:rPr>
        <w:tab/>
      </w:r>
      <w:r>
        <w:rPr>
          <w:rFonts w:eastAsiaTheme="minorHAnsi"/>
        </w:rPr>
        <w:tab/>
      </w:r>
      <w:r>
        <w:rPr>
          <w:rFonts w:eastAsiaTheme="minorHAnsi"/>
        </w:rPr>
        <w:tab/>
      </w:r>
      <w:r>
        <w:rPr>
          <w:rFonts w:eastAsiaTheme="minorHAnsi"/>
        </w:rPr>
        <w:tab/>
      </w:r>
      <w:r>
        <w:rPr>
          <w:rFonts w:eastAsiaTheme="minorHAnsi"/>
        </w:rPr>
        <w:tab/>
        <w:t>other rehabilitation projects or to repay matching funds.</w:t>
      </w:r>
    </w:p>
    <w:p w14:paraId="055C8EA6" w14:textId="16A67740" w:rsidR="005A2D88" w:rsidRDefault="005A2D88" w:rsidP="00AD696B">
      <w:pPr>
        <w:spacing w:after="0" w:line="240" w:lineRule="auto"/>
        <w:rPr>
          <w:rFonts w:eastAsiaTheme="minorHAnsi"/>
        </w:rPr>
      </w:pPr>
      <w:r>
        <w:rPr>
          <w:rFonts w:eastAsiaTheme="minorHAnsi"/>
        </w:rPr>
        <w:t>Gladys Fields</w:t>
      </w:r>
      <w:r>
        <w:rPr>
          <w:rFonts w:eastAsiaTheme="minorHAnsi"/>
        </w:rPr>
        <w:tab/>
      </w:r>
      <w:r>
        <w:rPr>
          <w:rFonts w:eastAsiaTheme="minorHAnsi"/>
        </w:rPr>
        <w:tab/>
      </w:r>
      <w:r>
        <w:rPr>
          <w:rFonts w:eastAsiaTheme="minorHAnsi"/>
        </w:rPr>
        <w:tab/>
        <w:t>Can the homeowner choose the contractor?</w:t>
      </w:r>
    </w:p>
    <w:p w14:paraId="3B8682D1" w14:textId="101BA97A" w:rsidR="005A2D88" w:rsidRDefault="005A2D88" w:rsidP="00AD696B">
      <w:pPr>
        <w:spacing w:after="0" w:line="240" w:lineRule="auto"/>
        <w:rPr>
          <w:rFonts w:eastAsiaTheme="minorHAnsi"/>
        </w:rPr>
      </w:pPr>
      <w:r>
        <w:rPr>
          <w:rFonts w:eastAsiaTheme="minorHAnsi"/>
        </w:rPr>
        <w:t>Mark Blauer</w:t>
      </w:r>
      <w:r>
        <w:rPr>
          <w:rFonts w:eastAsiaTheme="minorHAnsi"/>
        </w:rPr>
        <w:tab/>
      </w:r>
      <w:r>
        <w:rPr>
          <w:rFonts w:eastAsiaTheme="minorHAnsi"/>
        </w:rPr>
        <w:tab/>
      </w:r>
      <w:r>
        <w:rPr>
          <w:rFonts w:eastAsiaTheme="minorHAnsi"/>
        </w:rPr>
        <w:tab/>
        <w:t xml:space="preserve">Municipality must accept the low bidder who must be have a NJ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Business license, DCA Home Improvement license, and if lead paint –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Lead Renovator Certification.  There is a prequalified list of contractors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that are notified when homeowner grants are approved.  Construction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permits may be required based on the scope of work.  Contractors are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paid by the Township.  There are standard specifications “commercial </w:t>
      </w:r>
      <w:r>
        <w:rPr>
          <w:rFonts w:eastAsiaTheme="minorHAnsi"/>
        </w:rPr>
        <w:tab/>
      </w:r>
      <w:r>
        <w:rPr>
          <w:rFonts w:eastAsiaTheme="minorHAnsi"/>
        </w:rPr>
        <w:tab/>
      </w:r>
      <w:r>
        <w:rPr>
          <w:rFonts w:eastAsiaTheme="minorHAnsi"/>
        </w:rPr>
        <w:tab/>
      </w:r>
      <w:r>
        <w:rPr>
          <w:rFonts w:eastAsiaTheme="minorHAnsi"/>
        </w:rPr>
        <w:tab/>
      </w:r>
      <w:r>
        <w:rPr>
          <w:rFonts w:eastAsiaTheme="minorHAnsi"/>
        </w:rPr>
        <w:tab/>
        <w:t>grade” which is what is sold in Lowe’s and Home Depot.</w:t>
      </w:r>
    </w:p>
    <w:p w14:paraId="39C905A6" w14:textId="560129CD" w:rsidR="005A2D88" w:rsidRDefault="005A2D88" w:rsidP="00AD696B">
      <w:pPr>
        <w:spacing w:after="0" w:line="240" w:lineRule="auto"/>
        <w:rPr>
          <w:rFonts w:eastAsiaTheme="minorHAnsi"/>
        </w:rPr>
      </w:pPr>
      <w:r>
        <w:rPr>
          <w:rFonts w:eastAsiaTheme="minorHAnsi"/>
        </w:rPr>
        <w:t>Matthew Cassidy</w:t>
      </w:r>
      <w:r>
        <w:rPr>
          <w:rFonts w:eastAsiaTheme="minorHAnsi"/>
        </w:rPr>
        <w:tab/>
      </w:r>
      <w:r>
        <w:rPr>
          <w:rFonts w:eastAsiaTheme="minorHAnsi"/>
        </w:rPr>
        <w:tab/>
        <w:t>Thanked Mr. Blauer for his efforts.</w:t>
      </w:r>
    </w:p>
    <w:p w14:paraId="735DE574" w14:textId="1D57829D" w:rsidR="005A2D88" w:rsidRDefault="005A2D88" w:rsidP="00AD696B">
      <w:pPr>
        <w:spacing w:after="0" w:line="240" w:lineRule="auto"/>
        <w:rPr>
          <w:rFonts w:eastAsiaTheme="minorHAnsi"/>
        </w:rPr>
      </w:pPr>
      <w:r>
        <w:rPr>
          <w:rFonts w:eastAsiaTheme="minorHAnsi"/>
        </w:rPr>
        <w:t>Closed to Public</w:t>
      </w:r>
    </w:p>
    <w:p w14:paraId="10844982" w14:textId="77777777" w:rsidR="005A2D88" w:rsidRDefault="005A2D88" w:rsidP="00AD696B">
      <w:pPr>
        <w:spacing w:after="0" w:line="240" w:lineRule="auto"/>
        <w:rPr>
          <w:rFonts w:eastAsiaTheme="minorHAnsi"/>
        </w:rPr>
      </w:pPr>
    </w:p>
    <w:p w14:paraId="4BBD17CD" w14:textId="77777777" w:rsidR="005A2D88" w:rsidRDefault="005A2D88" w:rsidP="00AD696B">
      <w:pPr>
        <w:spacing w:after="0" w:line="240" w:lineRule="auto"/>
        <w:rPr>
          <w:rFonts w:eastAsiaTheme="minorHAnsi"/>
        </w:rPr>
      </w:pPr>
    </w:p>
    <w:p w14:paraId="26E4D592" w14:textId="7A7218CF" w:rsidR="00AD696B" w:rsidRPr="00AD696B" w:rsidRDefault="005A2D88" w:rsidP="00AD696B">
      <w:pPr>
        <w:spacing w:after="0" w:line="240" w:lineRule="auto"/>
        <w:rPr>
          <w:rFonts w:eastAsiaTheme="minorHAnsi"/>
        </w:rPr>
      </w:pPr>
      <w:r>
        <w:rPr>
          <w:rFonts w:eastAsiaTheme="minorHAnsi"/>
          <w:u w:val="single"/>
        </w:rPr>
        <w:lastRenderedPageBreak/>
        <w:t>F</w:t>
      </w:r>
      <w:r w:rsidR="00AD696B" w:rsidRPr="00AD696B">
        <w:rPr>
          <w:rFonts w:eastAsiaTheme="minorHAnsi"/>
          <w:u w:val="single"/>
        </w:rPr>
        <w:t>INANCE:</w:t>
      </w:r>
    </w:p>
    <w:p w14:paraId="33E2075A" w14:textId="77777777" w:rsidR="00AD696B" w:rsidRPr="00AD696B" w:rsidRDefault="00AD696B" w:rsidP="00AD696B">
      <w:pPr>
        <w:spacing w:after="0" w:line="240" w:lineRule="auto"/>
        <w:rPr>
          <w:rFonts w:eastAsiaTheme="minorHAnsi"/>
        </w:rPr>
      </w:pPr>
    </w:p>
    <w:p w14:paraId="0140CA3C" w14:textId="77777777" w:rsidR="00AD696B" w:rsidRDefault="00AD696B" w:rsidP="00AD696B">
      <w:pPr>
        <w:spacing w:after="0" w:line="240" w:lineRule="auto"/>
        <w:rPr>
          <w:rFonts w:eastAsiaTheme="minorHAnsi"/>
        </w:rPr>
      </w:pPr>
      <w:r w:rsidRPr="00AD696B">
        <w:rPr>
          <w:rFonts w:eastAsiaTheme="minorHAnsi"/>
          <w:b/>
          <w:bCs/>
        </w:rPr>
        <w:t>Resolution 2023-119</w:t>
      </w:r>
      <w:r w:rsidRPr="00AD696B">
        <w:rPr>
          <w:rFonts w:eastAsiaTheme="minorHAnsi"/>
        </w:rPr>
        <w:tab/>
      </w:r>
      <w:r w:rsidRPr="00AD696B">
        <w:rPr>
          <w:rFonts w:eastAsiaTheme="minorHAnsi"/>
        </w:rPr>
        <w:tab/>
        <w:t xml:space="preserve">Establishment of Inspection Escrow Account for Triple Net Investments </w:t>
      </w: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t>LVII, LLC</w:t>
      </w:r>
      <w:r w:rsidRPr="00AD696B">
        <w:rPr>
          <w:rFonts w:eastAsiaTheme="minorHAnsi"/>
        </w:rPr>
        <w:tab/>
      </w:r>
      <w:r w:rsidRPr="00AD696B">
        <w:rPr>
          <w:rFonts w:eastAsiaTheme="minorHAnsi"/>
        </w:rPr>
        <w:tab/>
      </w:r>
    </w:p>
    <w:p w14:paraId="2B8F4D4C" w14:textId="3923330A" w:rsidR="005A2D88" w:rsidRDefault="005A2D88"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r>
      <w:r w:rsidR="0016562B">
        <w:rPr>
          <w:rFonts w:eastAsiaTheme="minorHAnsi"/>
        </w:rPr>
        <w:t xml:space="preserve">A separate account must be opened if the balance is greater than </w:t>
      </w:r>
      <w:r w:rsidR="0016562B">
        <w:rPr>
          <w:rFonts w:eastAsiaTheme="minorHAnsi"/>
        </w:rPr>
        <w:tab/>
      </w:r>
      <w:r w:rsidR="0016562B">
        <w:rPr>
          <w:rFonts w:eastAsiaTheme="minorHAnsi"/>
        </w:rPr>
        <w:tab/>
      </w:r>
      <w:r w:rsidR="0016562B">
        <w:rPr>
          <w:rFonts w:eastAsiaTheme="minorHAnsi"/>
        </w:rPr>
        <w:tab/>
      </w:r>
      <w:r w:rsidR="0016562B">
        <w:rPr>
          <w:rFonts w:eastAsiaTheme="minorHAnsi"/>
        </w:rPr>
        <w:tab/>
      </w:r>
      <w:r w:rsidR="0016562B">
        <w:rPr>
          <w:rFonts w:eastAsiaTheme="minorHAnsi"/>
        </w:rPr>
        <w:tab/>
        <w:t>$5,000.</w:t>
      </w:r>
    </w:p>
    <w:p w14:paraId="74B04C54" w14:textId="78A532FE" w:rsidR="0016562B" w:rsidRPr="00AD696B" w:rsidRDefault="0016562B"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2D9B1EAA" w14:textId="77777777" w:rsidR="00AD696B" w:rsidRPr="00AD696B" w:rsidRDefault="00AD696B" w:rsidP="00AD696B">
      <w:pPr>
        <w:spacing w:after="0" w:line="240" w:lineRule="auto"/>
        <w:rPr>
          <w:rFonts w:eastAsiaTheme="minorHAnsi"/>
        </w:rPr>
      </w:pPr>
    </w:p>
    <w:p w14:paraId="32F42272" w14:textId="77777777" w:rsidR="00AD696B" w:rsidRDefault="00AD696B" w:rsidP="00AD696B">
      <w:pPr>
        <w:spacing w:after="0" w:line="240" w:lineRule="auto"/>
        <w:rPr>
          <w:rFonts w:eastAsiaTheme="minorHAnsi"/>
        </w:rPr>
      </w:pPr>
      <w:r w:rsidRPr="00AD696B">
        <w:rPr>
          <w:rFonts w:eastAsiaTheme="minorHAnsi"/>
          <w:b/>
          <w:bCs/>
        </w:rPr>
        <w:t>Resolution 2023-120</w:t>
      </w:r>
      <w:r w:rsidRPr="00AD696B">
        <w:rPr>
          <w:rFonts w:eastAsiaTheme="minorHAnsi"/>
        </w:rPr>
        <w:tab/>
      </w:r>
      <w:r w:rsidRPr="00AD696B">
        <w:rPr>
          <w:rFonts w:eastAsiaTheme="minorHAnsi"/>
        </w:rPr>
        <w:tab/>
        <w:t xml:space="preserve">Change Order for Oil and Stone Project at Tighe Road – Asphalt </w:t>
      </w: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r>
      <w:r w:rsidRPr="00AD696B">
        <w:rPr>
          <w:rFonts w:eastAsiaTheme="minorHAnsi"/>
        </w:rPr>
        <w:tab/>
        <w:t>Industries Inc.</w:t>
      </w:r>
    </w:p>
    <w:p w14:paraId="0DB8B6EF" w14:textId="3BBDDE2E" w:rsidR="0016562B" w:rsidRDefault="0016562B"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Extra oil and stone were necessary to fix Tighe Road.  Originally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approved for $55,750.00 the project increased to $59,022.00.</w:t>
      </w:r>
    </w:p>
    <w:p w14:paraId="15CBEEC9" w14:textId="71BFD69C" w:rsidR="0016562B" w:rsidRPr="00AD696B" w:rsidRDefault="0016562B"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5ADA47B7" w14:textId="77777777" w:rsidR="00AD696B" w:rsidRPr="00AD696B" w:rsidRDefault="00AD696B" w:rsidP="00AD696B">
      <w:pPr>
        <w:spacing w:after="0" w:line="240" w:lineRule="auto"/>
        <w:rPr>
          <w:rFonts w:eastAsiaTheme="minorHAnsi"/>
        </w:rPr>
      </w:pPr>
    </w:p>
    <w:p w14:paraId="02FE26F1" w14:textId="77777777" w:rsidR="00AD696B" w:rsidRPr="00AD696B" w:rsidRDefault="00AD696B" w:rsidP="00AD696B">
      <w:pPr>
        <w:spacing w:after="0" w:line="240" w:lineRule="auto"/>
        <w:rPr>
          <w:rFonts w:eastAsiaTheme="minorHAnsi"/>
        </w:rPr>
      </w:pPr>
      <w:r w:rsidRPr="00AD696B">
        <w:rPr>
          <w:rFonts w:eastAsiaTheme="minorHAnsi"/>
          <w:u w:val="single"/>
        </w:rPr>
        <w:t>TAX OFFICE:</w:t>
      </w:r>
    </w:p>
    <w:p w14:paraId="6B28931C" w14:textId="77777777" w:rsidR="00AD696B" w:rsidRPr="00AD696B" w:rsidRDefault="00AD696B" w:rsidP="00AD696B">
      <w:pPr>
        <w:spacing w:after="0" w:line="240" w:lineRule="auto"/>
        <w:rPr>
          <w:rFonts w:eastAsiaTheme="minorHAnsi"/>
        </w:rPr>
      </w:pPr>
    </w:p>
    <w:p w14:paraId="0EA095C9" w14:textId="77777777" w:rsidR="00AD696B" w:rsidRDefault="00AD696B" w:rsidP="00AD696B">
      <w:pPr>
        <w:spacing w:after="0" w:line="240" w:lineRule="auto"/>
        <w:rPr>
          <w:rFonts w:eastAsiaTheme="minorHAnsi"/>
        </w:rPr>
      </w:pPr>
      <w:r w:rsidRPr="00AD696B">
        <w:rPr>
          <w:rFonts w:eastAsiaTheme="minorHAnsi"/>
          <w:b/>
          <w:bCs/>
        </w:rPr>
        <w:t>Resolution 2023-121</w:t>
      </w:r>
      <w:r w:rsidRPr="00AD696B">
        <w:rPr>
          <w:rFonts w:eastAsiaTheme="minorHAnsi"/>
        </w:rPr>
        <w:tab/>
      </w:r>
      <w:r w:rsidRPr="00AD696B">
        <w:rPr>
          <w:rFonts w:eastAsiaTheme="minorHAnsi"/>
        </w:rPr>
        <w:tab/>
        <w:t xml:space="preserve">Overpayment of Taxes on Block 13.01/Lot 3.17 </w:t>
      </w:r>
      <w:proofErr w:type="spellStart"/>
      <w:r w:rsidRPr="00AD696B">
        <w:rPr>
          <w:rFonts w:eastAsiaTheme="minorHAnsi"/>
        </w:rPr>
        <w:t>i</w:t>
      </w:r>
      <w:proofErr w:type="spellEnd"/>
      <w:r w:rsidRPr="00AD696B">
        <w:rPr>
          <w:rFonts w:eastAsiaTheme="minorHAnsi"/>
        </w:rPr>
        <w:t>/a/o $5,104.30</w:t>
      </w:r>
    </w:p>
    <w:p w14:paraId="7779122C" w14:textId="159B5C3B" w:rsidR="0016562B" w:rsidRPr="00AD696B" w:rsidRDefault="0016562B" w:rsidP="00AD696B">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14:paraId="419EE6C2" w14:textId="77777777" w:rsidR="00AD696B" w:rsidRPr="00AD696B" w:rsidRDefault="00AD696B" w:rsidP="00AD696B">
      <w:pPr>
        <w:spacing w:after="0" w:line="240" w:lineRule="auto"/>
        <w:rPr>
          <w:rFonts w:eastAsiaTheme="minorHAnsi"/>
        </w:rPr>
      </w:pPr>
    </w:p>
    <w:p w14:paraId="080776CC" w14:textId="77777777" w:rsidR="00AD696B" w:rsidRPr="00AD696B" w:rsidRDefault="00AD696B" w:rsidP="00AD696B">
      <w:pPr>
        <w:spacing w:after="0" w:line="240" w:lineRule="auto"/>
        <w:ind w:left="2880" w:hanging="2880"/>
        <w:rPr>
          <w:rFonts w:eastAsiaTheme="minorHAnsi"/>
        </w:rPr>
      </w:pPr>
      <w:r w:rsidRPr="00AD696B">
        <w:rPr>
          <w:rFonts w:eastAsiaTheme="minorHAnsi"/>
          <w:u w:val="single"/>
        </w:rPr>
        <w:t>ADMINISTRATIVE</w:t>
      </w:r>
      <w:r w:rsidRPr="00AD696B">
        <w:rPr>
          <w:rFonts w:eastAsiaTheme="minorHAnsi"/>
        </w:rPr>
        <w:t>:</w:t>
      </w:r>
    </w:p>
    <w:p w14:paraId="21652D2E" w14:textId="77777777" w:rsidR="00AD696B" w:rsidRPr="00AD696B" w:rsidRDefault="00AD696B" w:rsidP="00AD696B">
      <w:pPr>
        <w:spacing w:after="0" w:line="240" w:lineRule="auto"/>
        <w:ind w:left="2880" w:hanging="2880"/>
        <w:rPr>
          <w:rFonts w:eastAsiaTheme="minorHAnsi"/>
        </w:rPr>
      </w:pPr>
    </w:p>
    <w:p w14:paraId="4182F29C" w14:textId="6027E74B" w:rsidR="00AD696B" w:rsidRDefault="00AD696B" w:rsidP="00AD696B">
      <w:pPr>
        <w:spacing w:after="0" w:line="240" w:lineRule="auto"/>
        <w:ind w:left="2880" w:hanging="2880"/>
        <w:rPr>
          <w:rFonts w:eastAsiaTheme="minorHAnsi"/>
        </w:rPr>
      </w:pPr>
      <w:r w:rsidRPr="00AD696B">
        <w:rPr>
          <w:rFonts w:eastAsiaTheme="minorHAnsi"/>
          <w:b/>
          <w:bCs/>
        </w:rPr>
        <w:t>Resolution 2023-122</w:t>
      </w:r>
      <w:r w:rsidRPr="00AD696B">
        <w:rPr>
          <w:rFonts w:eastAsiaTheme="minorHAnsi"/>
        </w:rPr>
        <w:tab/>
        <w:t xml:space="preserve">2023 Memorandum of Understanding Mid Salem County Municipal Court Amendment </w:t>
      </w:r>
      <w:r w:rsidR="0016562B">
        <w:rPr>
          <w:rFonts w:eastAsiaTheme="minorHAnsi"/>
        </w:rPr>
        <w:t>–</w:t>
      </w:r>
      <w:r w:rsidRPr="00AD696B">
        <w:rPr>
          <w:rFonts w:eastAsiaTheme="minorHAnsi"/>
        </w:rPr>
        <w:t xml:space="preserve"> Prosecutor</w:t>
      </w:r>
    </w:p>
    <w:p w14:paraId="751DBB04" w14:textId="146D87C3" w:rsidR="0016562B" w:rsidRDefault="0016562B" w:rsidP="00AD696B">
      <w:pPr>
        <w:spacing w:after="0" w:line="240" w:lineRule="auto"/>
        <w:ind w:left="2880" w:hanging="2880"/>
        <w:rPr>
          <w:rFonts w:eastAsiaTheme="minorHAnsi"/>
        </w:rPr>
      </w:pPr>
      <w:r>
        <w:rPr>
          <w:rFonts w:eastAsiaTheme="minorHAnsi"/>
          <w:b/>
          <w:bCs/>
        </w:rPr>
        <w:tab/>
      </w:r>
      <w:r>
        <w:rPr>
          <w:rFonts w:eastAsiaTheme="minorHAnsi"/>
        </w:rPr>
        <w:t>Agreement was amended to include the Vigilante Law Firm as the Prosecutor since Niki Arbittier was appointed as a judge.  Agreement is to the end of the year.</w:t>
      </w:r>
    </w:p>
    <w:p w14:paraId="50A42001" w14:textId="4DB5F801" w:rsidR="0016562B" w:rsidRPr="00AD696B" w:rsidRDefault="0016562B" w:rsidP="00AD696B">
      <w:pPr>
        <w:spacing w:after="0" w:line="240" w:lineRule="auto"/>
        <w:ind w:left="2880" w:hanging="2880"/>
        <w:rPr>
          <w:rFonts w:eastAsiaTheme="minorHAnsi"/>
        </w:rPr>
      </w:pPr>
      <w:r>
        <w:rPr>
          <w:rFonts w:eastAsiaTheme="minorHAnsi"/>
        </w:rPr>
        <w:tab/>
        <w:t>Mr. Ferrell made a motion to approve, Mr. Murphy seconded and all agreed.</w:t>
      </w:r>
    </w:p>
    <w:p w14:paraId="57A22DA7" w14:textId="77777777" w:rsidR="00AD696B" w:rsidRPr="00AD696B" w:rsidRDefault="00AD696B" w:rsidP="00AD696B">
      <w:pPr>
        <w:spacing w:after="0" w:line="240" w:lineRule="auto"/>
        <w:ind w:left="2880" w:hanging="2880"/>
        <w:rPr>
          <w:rFonts w:eastAsiaTheme="minorHAnsi"/>
        </w:rPr>
      </w:pPr>
    </w:p>
    <w:p w14:paraId="03BE377D" w14:textId="77777777" w:rsidR="00AD696B" w:rsidRPr="00AD696B" w:rsidRDefault="00AD696B" w:rsidP="00AD696B">
      <w:pPr>
        <w:spacing w:after="0" w:line="240" w:lineRule="auto"/>
        <w:ind w:left="2880" w:hanging="2880"/>
        <w:rPr>
          <w:rFonts w:eastAsiaTheme="minorHAnsi"/>
          <w:u w:val="single"/>
        </w:rPr>
      </w:pPr>
      <w:r w:rsidRPr="00AD696B">
        <w:rPr>
          <w:rFonts w:eastAsiaTheme="minorHAnsi"/>
          <w:u w:val="single"/>
        </w:rPr>
        <w:t>Solar for Municipal Complex</w:t>
      </w:r>
    </w:p>
    <w:p w14:paraId="33636564" w14:textId="095FA1E9" w:rsidR="00AD696B" w:rsidRDefault="001A3764" w:rsidP="001A3764">
      <w:pPr>
        <w:spacing w:after="0" w:line="240" w:lineRule="auto"/>
        <w:rPr>
          <w:rFonts w:eastAsiaTheme="minorHAnsi"/>
        </w:rPr>
      </w:pPr>
      <w:r>
        <w:rPr>
          <w:rFonts w:eastAsiaTheme="minorHAnsi"/>
        </w:rPr>
        <w:t xml:space="preserve">Mr. Ferrell has been in contact with RCL.  Ms. Elwell has forwarded 12 months of electric bills to RCL.  Ms. Taylor reached out to other Salem County municipalities and a few installed solar on municipal owned buildings, some through grants.  </w:t>
      </w:r>
      <w:proofErr w:type="gramStart"/>
      <w:r>
        <w:rPr>
          <w:rFonts w:eastAsiaTheme="minorHAnsi"/>
        </w:rPr>
        <w:t>All of</w:t>
      </w:r>
      <w:proofErr w:type="gramEnd"/>
      <w:r>
        <w:rPr>
          <w:rFonts w:eastAsiaTheme="minorHAnsi"/>
        </w:rPr>
        <w:t xml:space="preserve"> the municipalities that purchased solar did so through a bid process.  Oldmans will need to determine what type of solar is needed for the municipal building in order to prepare the bid package.</w:t>
      </w:r>
    </w:p>
    <w:p w14:paraId="437455A7" w14:textId="77777777" w:rsidR="0016562B" w:rsidRDefault="0016562B" w:rsidP="00AD696B">
      <w:pPr>
        <w:spacing w:after="0" w:line="240" w:lineRule="auto"/>
        <w:ind w:left="2880" w:hanging="2880"/>
        <w:rPr>
          <w:rFonts w:eastAsiaTheme="minorHAnsi"/>
        </w:rPr>
      </w:pPr>
    </w:p>
    <w:p w14:paraId="073582E6" w14:textId="77777777" w:rsidR="00AD696B" w:rsidRPr="00AD696B" w:rsidRDefault="00AD696B" w:rsidP="00AD696B">
      <w:pPr>
        <w:spacing w:after="0" w:line="240" w:lineRule="auto"/>
        <w:ind w:left="2880" w:hanging="2880"/>
        <w:rPr>
          <w:rFonts w:eastAsiaTheme="minorHAnsi"/>
          <w:u w:val="single"/>
        </w:rPr>
      </w:pPr>
      <w:r w:rsidRPr="00AD696B">
        <w:rPr>
          <w:rFonts w:eastAsiaTheme="minorHAnsi"/>
          <w:u w:val="single"/>
        </w:rPr>
        <w:t xml:space="preserve">2-4 W. Mill Street </w:t>
      </w:r>
    </w:p>
    <w:p w14:paraId="2AEB75AB" w14:textId="414070AD" w:rsidR="00AD696B" w:rsidRDefault="006F3120" w:rsidP="006F3120">
      <w:pPr>
        <w:spacing w:after="0" w:line="240" w:lineRule="auto"/>
        <w:rPr>
          <w:rFonts w:eastAsiaTheme="minorHAnsi"/>
        </w:rPr>
      </w:pPr>
      <w:r>
        <w:rPr>
          <w:rFonts w:eastAsiaTheme="minorHAnsi"/>
        </w:rPr>
        <w:t>An interested party toured the house for a second time but with an engineer this time.  She is still interested in pursuing the purchase of the property but requested time to allow a septic company to come out to check the feasibility of putting septic on the lot.  The Township Committee agreed to allow her more time for due diligence.</w:t>
      </w:r>
    </w:p>
    <w:p w14:paraId="24848640" w14:textId="77777777" w:rsidR="001A3764" w:rsidRDefault="001A3764" w:rsidP="00AD696B">
      <w:pPr>
        <w:spacing w:after="0" w:line="240" w:lineRule="auto"/>
        <w:ind w:left="2880" w:hanging="2880"/>
        <w:rPr>
          <w:rFonts w:eastAsiaTheme="minorHAnsi"/>
        </w:rPr>
      </w:pPr>
    </w:p>
    <w:p w14:paraId="42B146D5" w14:textId="77777777" w:rsidR="00074D34" w:rsidRDefault="00074D34" w:rsidP="00AD696B">
      <w:pPr>
        <w:spacing w:after="0" w:line="240" w:lineRule="auto"/>
        <w:ind w:left="2880" w:hanging="2880"/>
        <w:rPr>
          <w:rFonts w:eastAsiaTheme="minorHAnsi"/>
        </w:rPr>
      </w:pPr>
    </w:p>
    <w:p w14:paraId="17779CE4" w14:textId="77777777" w:rsidR="00074D34" w:rsidRDefault="00074D34" w:rsidP="00AD696B">
      <w:pPr>
        <w:spacing w:after="0" w:line="240" w:lineRule="auto"/>
        <w:ind w:left="2880" w:hanging="2880"/>
        <w:rPr>
          <w:rFonts w:eastAsiaTheme="minorHAnsi"/>
        </w:rPr>
      </w:pPr>
    </w:p>
    <w:p w14:paraId="0E794BE6" w14:textId="77777777" w:rsidR="00074D34" w:rsidRDefault="00074D34" w:rsidP="00AD696B">
      <w:pPr>
        <w:spacing w:after="0" w:line="240" w:lineRule="auto"/>
        <w:ind w:left="2880" w:hanging="2880"/>
        <w:rPr>
          <w:rFonts w:eastAsiaTheme="minorHAnsi"/>
        </w:rPr>
      </w:pPr>
    </w:p>
    <w:p w14:paraId="260DD8DF" w14:textId="77777777" w:rsidR="00AD696B" w:rsidRDefault="00AD696B" w:rsidP="00074D34">
      <w:pPr>
        <w:spacing w:after="0" w:line="240" w:lineRule="auto"/>
        <w:ind w:left="2880" w:hanging="2880"/>
        <w:rPr>
          <w:rFonts w:eastAsiaTheme="minorHAnsi"/>
          <w:u w:val="single"/>
        </w:rPr>
      </w:pPr>
      <w:r w:rsidRPr="00074D34">
        <w:rPr>
          <w:rFonts w:eastAsiaTheme="minorHAnsi"/>
          <w:u w:val="single"/>
        </w:rPr>
        <w:lastRenderedPageBreak/>
        <w:t>Public Works Storage</w:t>
      </w:r>
    </w:p>
    <w:p w14:paraId="23EAD52A" w14:textId="7E2E3B13" w:rsidR="00074D34" w:rsidRDefault="00074D34" w:rsidP="00074D34">
      <w:pPr>
        <w:spacing w:after="0" w:line="240" w:lineRule="auto"/>
        <w:rPr>
          <w:rFonts w:eastAsiaTheme="minorHAnsi"/>
        </w:rPr>
      </w:pPr>
      <w:r>
        <w:rPr>
          <w:rFonts w:eastAsiaTheme="minorHAnsi"/>
        </w:rPr>
        <w:t>Expanding the yard is still under consideration.  Location of the current basin is fine, does not need to be adjusted.  Moving the fence will allow an additional 1,000 feet of storage space.  There are approximately 20 pallets of salt.  Need three quotes each (fence/paving).</w:t>
      </w:r>
    </w:p>
    <w:p w14:paraId="1B34EF53" w14:textId="77777777" w:rsidR="00074D34" w:rsidRPr="00AD696B" w:rsidRDefault="00074D34" w:rsidP="00AD696B">
      <w:pPr>
        <w:spacing w:after="0" w:line="240" w:lineRule="auto"/>
        <w:ind w:left="2880" w:hanging="2880"/>
        <w:rPr>
          <w:rFonts w:eastAsiaTheme="minorHAnsi"/>
        </w:rPr>
      </w:pPr>
    </w:p>
    <w:p w14:paraId="157A01C6" w14:textId="77777777" w:rsidR="00AD696B" w:rsidRPr="00AD696B" w:rsidRDefault="00AD696B" w:rsidP="00AD696B">
      <w:pPr>
        <w:spacing w:after="0" w:line="240" w:lineRule="auto"/>
        <w:ind w:left="2880" w:hanging="2880"/>
        <w:rPr>
          <w:rFonts w:eastAsiaTheme="minorHAnsi"/>
        </w:rPr>
      </w:pPr>
      <w:r w:rsidRPr="00AD696B">
        <w:rPr>
          <w:rFonts w:eastAsiaTheme="minorHAnsi"/>
          <w:u w:val="single"/>
        </w:rPr>
        <w:t>AUBURN WATER:</w:t>
      </w:r>
    </w:p>
    <w:p w14:paraId="739E2261" w14:textId="09ED9C9F" w:rsidR="00AD696B" w:rsidRPr="00AD696B" w:rsidRDefault="00AD696B" w:rsidP="00074D34">
      <w:pPr>
        <w:spacing w:after="0" w:line="240" w:lineRule="auto"/>
        <w:rPr>
          <w:rFonts w:eastAsiaTheme="minorHAnsi"/>
        </w:rPr>
      </w:pPr>
      <w:r w:rsidRPr="00AD696B">
        <w:rPr>
          <w:rFonts w:eastAsiaTheme="minorHAnsi"/>
        </w:rPr>
        <w:t>Proposal to Update and Complete Operation &amp; Maintenance Plan</w:t>
      </w:r>
      <w:r w:rsidR="00074D34">
        <w:rPr>
          <w:rFonts w:eastAsiaTheme="minorHAnsi"/>
        </w:rPr>
        <w:t xml:space="preserve"> – Mr. Ferrell reached out to Jack Lynch.  This update is for regulatory purposes.  The Committee has further questions, no action was taken.  Proposal will be discussed again during the October budget meeting when Mr. Lynch is present.</w:t>
      </w:r>
    </w:p>
    <w:p w14:paraId="1499DC1A" w14:textId="77777777" w:rsidR="00AD696B" w:rsidRPr="00AD696B" w:rsidRDefault="00AD696B" w:rsidP="00AD696B">
      <w:pPr>
        <w:spacing w:after="0" w:line="240" w:lineRule="auto"/>
        <w:ind w:left="2880" w:hanging="2880"/>
        <w:rPr>
          <w:rFonts w:eastAsiaTheme="minorHAnsi"/>
          <w:u w:val="single"/>
        </w:rPr>
      </w:pPr>
    </w:p>
    <w:p w14:paraId="6D9D8478" w14:textId="77777777" w:rsidR="00AD696B" w:rsidRPr="00AD696B" w:rsidRDefault="00AD696B" w:rsidP="00AD696B">
      <w:pPr>
        <w:spacing w:after="0" w:line="240" w:lineRule="auto"/>
        <w:ind w:left="2880" w:hanging="2880"/>
        <w:rPr>
          <w:rFonts w:eastAsiaTheme="minorHAnsi"/>
        </w:rPr>
      </w:pPr>
      <w:r w:rsidRPr="00AD696B">
        <w:rPr>
          <w:rFonts w:eastAsiaTheme="minorHAnsi"/>
          <w:u w:val="single"/>
        </w:rPr>
        <w:t>PLANNING BOARD:</w:t>
      </w:r>
    </w:p>
    <w:p w14:paraId="4EEFE42E" w14:textId="77777777" w:rsidR="00AD696B" w:rsidRPr="00AD696B" w:rsidRDefault="00AD696B" w:rsidP="00AD696B">
      <w:pPr>
        <w:spacing w:after="0" w:line="240" w:lineRule="auto"/>
        <w:ind w:left="2880" w:hanging="2880"/>
        <w:rPr>
          <w:rFonts w:eastAsiaTheme="minorHAnsi"/>
        </w:rPr>
      </w:pPr>
    </w:p>
    <w:p w14:paraId="6411AAD3" w14:textId="77777777" w:rsidR="00AD696B" w:rsidRDefault="00AD696B" w:rsidP="00AD696B">
      <w:pPr>
        <w:spacing w:after="0" w:line="240" w:lineRule="auto"/>
        <w:ind w:left="2880" w:hanging="2880"/>
        <w:rPr>
          <w:rFonts w:eastAsiaTheme="minorHAnsi"/>
        </w:rPr>
      </w:pPr>
      <w:r w:rsidRPr="00AD696B">
        <w:rPr>
          <w:rFonts w:eastAsiaTheme="minorHAnsi"/>
          <w:b/>
          <w:bCs/>
        </w:rPr>
        <w:t>Resolution 2023-123</w:t>
      </w:r>
      <w:r w:rsidRPr="00AD696B">
        <w:rPr>
          <w:rFonts w:eastAsiaTheme="minorHAnsi"/>
        </w:rPr>
        <w:tab/>
        <w:t xml:space="preserve">Release of Escrow for New Tax Ratable </w:t>
      </w:r>
      <w:proofErr w:type="spellStart"/>
      <w:r w:rsidRPr="00AD696B">
        <w:rPr>
          <w:rFonts w:eastAsiaTheme="minorHAnsi"/>
        </w:rPr>
        <w:t>i</w:t>
      </w:r>
      <w:proofErr w:type="spellEnd"/>
      <w:r w:rsidRPr="00AD696B">
        <w:rPr>
          <w:rFonts w:eastAsiaTheme="minorHAnsi"/>
        </w:rPr>
        <w:t>/a/o $750.00</w:t>
      </w:r>
    </w:p>
    <w:p w14:paraId="5250C89A" w14:textId="14B14D8B" w:rsidR="00074D34" w:rsidRPr="00074D34" w:rsidRDefault="00074D34" w:rsidP="00AD696B">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14D352FF" w14:textId="77777777" w:rsidR="00AD696B" w:rsidRPr="00AD696B" w:rsidRDefault="00AD696B" w:rsidP="00AD696B">
      <w:pPr>
        <w:spacing w:after="0" w:line="240" w:lineRule="auto"/>
        <w:ind w:left="2880" w:hanging="2880"/>
        <w:rPr>
          <w:rFonts w:eastAsiaTheme="minorHAnsi"/>
        </w:rPr>
      </w:pPr>
    </w:p>
    <w:p w14:paraId="0A23BB29" w14:textId="77777777" w:rsidR="00AD696B" w:rsidRPr="00AD696B" w:rsidRDefault="00AD696B" w:rsidP="00AD696B">
      <w:pPr>
        <w:spacing w:after="0" w:line="240" w:lineRule="auto"/>
        <w:ind w:left="2880" w:hanging="2880"/>
        <w:rPr>
          <w:rFonts w:eastAsiaTheme="minorHAnsi"/>
        </w:rPr>
      </w:pPr>
      <w:r w:rsidRPr="00AD696B">
        <w:rPr>
          <w:rFonts w:eastAsiaTheme="minorHAnsi"/>
          <w:u w:val="single"/>
        </w:rPr>
        <w:t>EMERGENCY SERVICES:</w:t>
      </w:r>
    </w:p>
    <w:p w14:paraId="17CFC20E" w14:textId="77777777" w:rsidR="00AD696B" w:rsidRPr="00AD696B" w:rsidRDefault="00AD696B" w:rsidP="00AD696B">
      <w:pPr>
        <w:spacing w:after="0" w:line="240" w:lineRule="auto"/>
        <w:ind w:left="2880" w:hanging="2880"/>
        <w:rPr>
          <w:rFonts w:eastAsiaTheme="minorHAnsi"/>
        </w:rPr>
      </w:pPr>
    </w:p>
    <w:p w14:paraId="1854425E" w14:textId="77777777" w:rsidR="00AD696B" w:rsidRPr="00AD696B" w:rsidRDefault="00AD696B" w:rsidP="00AD696B">
      <w:pPr>
        <w:spacing w:after="0" w:line="240" w:lineRule="auto"/>
        <w:ind w:left="2880" w:hanging="2880"/>
        <w:rPr>
          <w:rFonts w:eastAsiaTheme="minorHAnsi"/>
        </w:rPr>
      </w:pPr>
      <w:r w:rsidRPr="00AD696B">
        <w:rPr>
          <w:rFonts w:eastAsiaTheme="minorHAnsi"/>
        </w:rPr>
        <w:t>Junior Membership to Logan Volunteer Fire Company – Christopher Moore</w:t>
      </w:r>
    </w:p>
    <w:p w14:paraId="7382DB39" w14:textId="6219B41E" w:rsidR="00AD696B" w:rsidRDefault="00105A80" w:rsidP="00AD696B">
      <w:pPr>
        <w:spacing w:after="0" w:line="240" w:lineRule="auto"/>
        <w:ind w:left="2880" w:hanging="2880"/>
        <w:rPr>
          <w:rFonts w:eastAsiaTheme="minorHAnsi"/>
        </w:rPr>
      </w:pPr>
      <w:bookmarkStart w:id="0" w:name="_Hlk145661049"/>
      <w:r>
        <w:rPr>
          <w:rFonts w:eastAsiaTheme="minorHAnsi"/>
        </w:rPr>
        <w:t>Mr. Murphy made a motion to approve, Mr. Sparks seconded and both agreed.  Mr. Ferrell abstained.</w:t>
      </w:r>
    </w:p>
    <w:bookmarkEnd w:id="0"/>
    <w:p w14:paraId="535E44E1" w14:textId="77777777" w:rsidR="00105A80" w:rsidRPr="00AD696B" w:rsidRDefault="00105A80" w:rsidP="00AD696B">
      <w:pPr>
        <w:spacing w:after="0" w:line="240" w:lineRule="auto"/>
        <w:ind w:left="2880" w:hanging="2880"/>
        <w:rPr>
          <w:rFonts w:eastAsiaTheme="minorHAnsi"/>
        </w:rPr>
      </w:pPr>
    </w:p>
    <w:p w14:paraId="7E211A0E" w14:textId="77777777" w:rsidR="00AD696B" w:rsidRPr="00AD696B" w:rsidRDefault="00AD696B" w:rsidP="00AD696B">
      <w:pPr>
        <w:spacing w:after="0" w:line="240" w:lineRule="auto"/>
        <w:ind w:left="2880" w:hanging="2880"/>
        <w:rPr>
          <w:rFonts w:eastAsiaTheme="minorHAnsi"/>
        </w:rPr>
      </w:pPr>
      <w:r w:rsidRPr="00AD696B">
        <w:rPr>
          <w:rFonts w:eastAsiaTheme="minorHAnsi"/>
        </w:rPr>
        <w:t>Junior Membership to Logan Volunteer Fire Company – Aiden Bobo</w:t>
      </w:r>
    </w:p>
    <w:p w14:paraId="78064C8A" w14:textId="77777777" w:rsidR="00105A80" w:rsidRDefault="00105A80" w:rsidP="00105A80">
      <w:pPr>
        <w:spacing w:after="0" w:line="240" w:lineRule="auto"/>
        <w:ind w:left="2880" w:hanging="2880"/>
        <w:rPr>
          <w:rFonts w:eastAsiaTheme="minorHAnsi"/>
        </w:rPr>
      </w:pPr>
      <w:r>
        <w:rPr>
          <w:rFonts w:eastAsiaTheme="minorHAnsi"/>
        </w:rPr>
        <w:t>Mr. Murphy made a motion to approve, Mr. Sparks seconded and both agreed.  Mr. Ferrell abstained.</w:t>
      </w:r>
    </w:p>
    <w:p w14:paraId="56F19122" w14:textId="77777777" w:rsidR="00AD696B" w:rsidRPr="00AD696B" w:rsidRDefault="00AD696B" w:rsidP="00AD696B">
      <w:pPr>
        <w:spacing w:after="0" w:line="240" w:lineRule="auto"/>
        <w:ind w:left="2880" w:hanging="2880"/>
        <w:rPr>
          <w:rFonts w:eastAsiaTheme="minorHAnsi"/>
        </w:rPr>
      </w:pPr>
    </w:p>
    <w:p w14:paraId="0C599D8C" w14:textId="5F1A203D" w:rsidR="00AD696B" w:rsidRPr="00AD696B" w:rsidRDefault="00AD696B" w:rsidP="00AD696B">
      <w:pPr>
        <w:spacing w:after="0" w:line="240" w:lineRule="auto"/>
        <w:ind w:left="2880" w:hanging="2880"/>
        <w:rPr>
          <w:rFonts w:eastAsiaTheme="minorHAnsi"/>
        </w:rPr>
      </w:pPr>
      <w:r w:rsidRPr="00AD696B">
        <w:rPr>
          <w:rFonts w:eastAsiaTheme="minorHAnsi"/>
        </w:rPr>
        <w:t>Junior Membership to Logan Volunteer Fire Company – Clinton Bobo</w:t>
      </w:r>
    </w:p>
    <w:p w14:paraId="32E56B3B" w14:textId="77777777" w:rsidR="00105A80" w:rsidRDefault="00105A80" w:rsidP="00105A80">
      <w:pPr>
        <w:spacing w:after="0" w:line="240" w:lineRule="auto"/>
        <w:ind w:left="2880" w:hanging="2880"/>
        <w:rPr>
          <w:rFonts w:eastAsiaTheme="minorHAnsi"/>
        </w:rPr>
      </w:pPr>
      <w:r>
        <w:rPr>
          <w:rFonts w:eastAsiaTheme="minorHAnsi"/>
        </w:rPr>
        <w:t>Mr. Murphy made a motion to approve, Mr. Sparks seconded and both agreed.  Mr. Ferrell abstained.</w:t>
      </w:r>
    </w:p>
    <w:p w14:paraId="64FDAF51" w14:textId="77777777" w:rsidR="00AD696B" w:rsidRPr="00AD696B" w:rsidRDefault="00AD696B" w:rsidP="00AD696B">
      <w:pPr>
        <w:spacing w:after="0" w:line="240" w:lineRule="auto"/>
        <w:ind w:left="2880" w:hanging="2880"/>
        <w:rPr>
          <w:rFonts w:eastAsiaTheme="minorHAnsi"/>
        </w:rPr>
      </w:pPr>
    </w:p>
    <w:p w14:paraId="733B9DC0" w14:textId="77777777" w:rsidR="00AD696B" w:rsidRPr="00AD696B" w:rsidRDefault="00AD696B" w:rsidP="00AD696B">
      <w:pPr>
        <w:spacing w:after="0" w:line="240" w:lineRule="auto"/>
        <w:ind w:left="2880" w:hanging="2880"/>
        <w:rPr>
          <w:rFonts w:eastAsiaTheme="minorHAnsi"/>
        </w:rPr>
      </w:pPr>
      <w:r w:rsidRPr="00AD696B">
        <w:rPr>
          <w:rFonts w:eastAsiaTheme="minorHAnsi"/>
        </w:rPr>
        <w:t>Full Membership to Logan Volunteer Fire Company – William Black Jr.</w:t>
      </w:r>
    </w:p>
    <w:p w14:paraId="0120E3A4" w14:textId="77777777" w:rsidR="00105A80" w:rsidRDefault="00105A80" w:rsidP="00105A80">
      <w:pPr>
        <w:spacing w:after="0" w:line="240" w:lineRule="auto"/>
        <w:ind w:left="2880" w:hanging="2880"/>
        <w:rPr>
          <w:rFonts w:eastAsiaTheme="minorHAnsi"/>
        </w:rPr>
      </w:pPr>
      <w:r>
        <w:rPr>
          <w:rFonts w:eastAsiaTheme="minorHAnsi"/>
        </w:rPr>
        <w:t>Mr. Murphy made a motion to approve, Mr. Sparks seconded and both agreed.  Mr. Ferrell abstained.</w:t>
      </w:r>
    </w:p>
    <w:p w14:paraId="511FBB18" w14:textId="77777777" w:rsidR="00AD696B" w:rsidRPr="00AD696B" w:rsidRDefault="00AD696B" w:rsidP="00AD696B">
      <w:pPr>
        <w:spacing w:after="0" w:line="240" w:lineRule="auto"/>
        <w:ind w:left="2880" w:hanging="2880"/>
        <w:rPr>
          <w:rFonts w:eastAsiaTheme="minorHAnsi"/>
          <w:u w:val="single"/>
        </w:rPr>
      </w:pPr>
    </w:p>
    <w:p w14:paraId="49597ABC" w14:textId="7B15C57C" w:rsidR="00AD696B" w:rsidRPr="00105A80" w:rsidRDefault="00AD696B" w:rsidP="00AD696B">
      <w:pPr>
        <w:spacing w:after="0" w:line="240" w:lineRule="auto"/>
        <w:ind w:left="2880" w:hanging="2880"/>
        <w:rPr>
          <w:rFonts w:eastAsiaTheme="minorHAnsi"/>
        </w:rPr>
      </w:pPr>
      <w:r w:rsidRPr="00AD696B">
        <w:rPr>
          <w:rFonts w:eastAsiaTheme="minorHAnsi"/>
          <w:u w:val="single"/>
        </w:rPr>
        <w:t>PAYMENT OF BILLS</w:t>
      </w:r>
      <w:r w:rsidR="00105A80">
        <w:rPr>
          <w:rFonts w:eastAsiaTheme="minorHAnsi"/>
        </w:rPr>
        <w:tab/>
        <w:t>Mr. Murphy made a motion to approve, Mr. Ferrell seconded and all agreed.</w:t>
      </w:r>
    </w:p>
    <w:p w14:paraId="08C6512C" w14:textId="77777777" w:rsidR="00AD696B" w:rsidRPr="00AD696B" w:rsidRDefault="00AD696B" w:rsidP="00AD696B">
      <w:pPr>
        <w:spacing w:after="0" w:line="240" w:lineRule="auto"/>
        <w:ind w:left="2880" w:hanging="2880"/>
        <w:rPr>
          <w:rFonts w:eastAsiaTheme="minorHAnsi"/>
        </w:rPr>
      </w:pPr>
    </w:p>
    <w:p w14:paraId="3B24B46A" w14:textId="77777777" w:rsidR="00AD696B" w:rsidRPr="00AD696B" w:rsidRDefault="00AD696B" w:rsidP="00AD696B">
      <w:pPr>
        <w:spacing w:after="0" w:line="240" w:lineRule="auto"/>
        <w:ind w:left="2160" w:hanging="2160"/>
        <w:rPr>
          <w:rFonts w:eastAsiaTheme="minorHAnsi"/>
          <w:u w:val="single"/>
        </w:rPr>
      </w:pPr>
      <w:r w:rsidRPr="00AD696B">
        <w:rPr>
          <w:rFonts w:eastAsiaTheme="minorHAnsi"/>
          <w:u w:val="single"/>
        </w:rPr>
        <w:t>PUBLIC COMMENTS</w:t>
      </w:r>
    </w:p>
    <w:p w14:paraId="0A2A1F87" w14:textId="77777777" w:rsidR="00AD696B" w:rsidRDefault="00AD696B" w:rsidP="00AD696B">
      <w:pPr>
        <w:spacing w:after="0" w:line="240" w:lineRule="auto"/>
        <w:ind w:left="2160" w:hanging="2160"/>
        <w:rPr>
          <w:rFonts w:eastAsiaTheme="minorHAnsi"/>
        </w:rPr>
      </w:pPr>
    </w:p>
    <w:p w14:paraId="50928342" w14:textId="65FD1641" w:rsidR="006509CB" w:rsidRDefault="006509CB" w:rsidP="00AD696B">
      <w:pPr>
        <w:spacing w:after="0" w:line="240" w:lineRule="auto"/>
        <w:ind w:left="2160" w:hanging="2160"/>
        <w:rPr>
          <w:rFonts w:eastAsiaTheme="minorHAnsi"/>
        </w:rPr>
      </w:pPr>
      <w:r>
        <w:rPr>
          <w:rFonts w:eastAsiaTheme="minorHAnsi"/>
        </w:rPr>
        <w:t>Steve Baker</w:t>
      </w:r>
      <w:r>
        <w:rPr>
          <w:rFonts w:eastAsiaTheme="minorHAnsi"/>
        </w:rPr>
        <w:tab/>
      </w:r>
      <w:r>
        <w:rPr>
          <w:rFonts w:eastAsiaTheme="minorHAnsi"/>
        </w:rPr>
        <w:tab/>
        <w:t xml:space="preserve">Wanted to know </w:t>
      </w:r>
      <w:proofErr w:type="gramStart"/>
      <w:r>
        <w:rPr>
          <w:rFonts w:eastAsiaTheme="minorHAnsi"/>
        </w:rPr>
        <w:t>what’s</w:t>
      </w:r>
      <w:proofErr w:type="gramEnd"/>
      <w:r>
        <w:rPr>
          <w:rFonts w:eastAsiaTheme="minorHAnsi"/>
        </w:rPr>
        <w:t xml:space="preserve"> going on with Pennsville-Pedricktown Road.</w:t>
      </w:r>
    </w:p>
    <w:p w14:paraId="28969C6E" w14:textId="77777777" w:rsidR="006509CB" w:rsidRDefault="006509CB" w:rsidP="00AD696B">
      <w:pPr>
        <w:spacing w:after="0" w:line="240" w:lineRule="auto"/>
        <w:ind w:left="2160" w:hanging="2160"/>
        <w:rPr>
          <w:rFonts w:eastAsiaTheme="minorHAnsi"/>
        </w:rPr>
      </w:pPr>
    </w:p>
    <w:p w14:paraId="3DFE5F46" w14:textId="7A66CA78" w:rsidR="006509CB" w:rsidRDefault="006509CB" w:rsidP="00AD696B">
      <w:pPr>
        <w:spacing w:after="0" w:line="240" w:lineRule="auto"/>
        <w:ind w:left="2160" w:hanging="2160"/>
        <w:rPr>
          <w:rFonts w:eastAsiaTheme="minorHAnsi"/>
        </w:rPr>
      </w:pPr>
      <w:r>
        <w:rPr>
          <w:rFonts w:eastAsiaTheme="minorHAnsi"/>
        </w:rPr>
        <w:t>Dean Sparks</w:t>
      </w:r>
      <w:r>
        <w:rPr>
          <w:rFonts w:eastAsiaTheme="minorHAnsi"/>
        </w:rPr>
        <w:tab/>
      </w:r>
      <w:r>
        <w:rPr>
          <w:rFonts w:eastAsiaTheme="minorHAnsi"/>
        </w:rPr>
        <w:tab/>
        <w:t>New Jersey American Water will be installing water lines.</w:t>
      </w:r>
    </w:p>
    <w:p w14:paraId="42A7AB4E" w14:textId="77777777" w:rsidR="006509CB" w:rsidRDefault="006509CB" w:rsidP="00AD696B">
      <w:pPr>
        <w:spacing w:after="0" w:line="240" w:lineRule="auto"/>
        <w:ind w:left="2160" w:hanging="2160"/>
        <w:rPr>
          <w:rFonts w:eastAsiaTheme="minorHAnsi"/>
        </w:rPr>
      </w:pPr>
    </w:p>
    <w:p w14:paraId="4AAE9CE8" w14:textId="08977BA2" w:rsidR="006509CB" w:rsidRDefault="006509CB" w:rsidP="00AD696B">
      <w:pPr>
        <w:spacing w:after="0" w:line="240" w:lineRule="auto"/>
        <w:ind w:left="2160" w:hanging="2160"/>
        <w:rPr>
          <w:rFonts w:eastAsiaTheme="minorHAnsi"/>
        </w:rPr>
      </w:pPr>
      <w:r>
        <w:rPr>
          <w:rFonts w:eastAsiaTheme="minorHAnsi"/>
        </w:rPr>
        <w:t>Tammi Holstead</w:t>
      </w:r>
      <w:r>
        <w:rPr>
          <w:rFonts w:eastAsiaTheme="minorHAnsi"/>
        </w:rPr>
        <w:tab/>
      </w:r>
      <w:r>
        <w:rPr>
          <w:rFonts w:eastAsiaTheme="minorHAnsi"/>
        </w:rPr>
        <w:tab/>
        <w:t xml:space="preserve">Vacant lot next to her mother’s house is now for sale as a buildable lot.   </w:t>
      </w:r>
      <w:r>
        <w:rPr>
          <w:rFonts w:eastAsiaTheme="minorHAnsi"/>
        </w:rPr>
        <w:tab/>
        <w:t xml:space="preserve">When the lot was offered to her mother through the Tax Office, she was </w:t>
      </w:r>
      <w:r>
        <w:rPr>
          <w:rFonts w:eastAsiaTheme="minorHAnsi"/>
        </w:rPr>
        <w:tab/>
        <w:t>told the lot was not buildable.</w:t>
      </w:r>
    </w:p>
    <w:p w14:paraId="4F40233B" w14:textId="77777777" w:rsidR="006509CB" w:rsidRDefault="006509CB" w:rsidP="00AD696B">
      <w:pPr>
        <w:spacing w:after="0" w:line="240" w:lineRule="auto"/>
        <w:ind w:left="2160" w:hanging="2160"/>
        <w:rPr>
          <w:rFonts w:eastAsiaTheme="minorHAnsi"/>
        </w:rPr>
      </w:pPr>
    </w:p>
    <w:p w14:paraId="58D049DA" w14:textId="743F86A9" w:rsidR="006509CB" w:rsidRDefault="006509CB" w:rsidP="00AD696B">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 xml:space="preserve">When the tax sale certificate was offered through the Tax Office, the lot </w:t>
      </w:r>
      <w:r w:rsidR="0074263D">
        <w:rPr>
          <w:rFonts w:eastAsiaTheme="minorHAnsi"/>
        </w:rPr>
        <w:tab/>
      </w:r>
      <w:r>
        <w:rPr>
          <w:rFonts w:eastAsiaTheme="minorHAnsi"/>
        </w:rPr>
        <w:t xml:space="preserve">was not considered to be buildable.  The current property owner has </w:t>
      </w:r>
      <w:r w:rsidR="0074263D">
        <w:rPr>
          <w:rFonts w:eastAsiaTheme="minorHAnsi"/>
        </w:rPr>
        <w:tab/>
      </w:r>
      <w:r>
        <w:rPr>
          <w:rFonts w:eastAsiaTheme="minorHAnsi"/>
        </w:rPr>
        <w:t xml:space="preserve">researched the land use ordinance and it has been determined that </w:t>
      </w:r>
      <w:r w:rsidR="0074263D">
        <w:rPr>
          <w:rFonts w:eastAsiaTheme="minorHAnsi"/>
        </w:rPr>
        <w:tab/>
      </w:r>
      <w:r>
        <w:rPr>
          <w:rFonts w:eastAsiaTheme="minorHAnsi"/>
        </w:rPr>
        <w:t xml:space="preserve">when the lot was first created it was considered a buildable lot.  It met </w:t>
      </w:r>
      <w:r w:rsidR="0074263D">
        <w:rPr>
          <w:rFonts w:eastAsiaTheme="minorHAnsi"/>
        </w:rPr>
        <w:tab/>
      </w:r>
      <w:r>
        <w:rPr>
          <w:rFonts w:eastAsiaTheme="minorHAnsi"/>
        </w:rPr>
        <w:t xml:space="preserve">the lot configuration exactly.  I went back as far as 1955.  Half acre lots </w:t>
      </w:r>
      <w:r w:rsidR="0074263D">
        <w:rPr>
          <w:rFonts w:eastAsiaTheme="minorHAnsi"/>
        </w:rPr>
        <w:lastRenderedPageBreak/>
        <w:tab/>
      </w:r>
      <w:r>
        <w:rPr>
          <w:rFonts w:eastAsiaTheme="minorHAnsi"/>
        </w:rPr>
        <w:t xml:space="preserve">in a Residential District were considered conforming lots.  Under today’s </w:t>
      </w:r>
      <w:r w:rsidR="0074263D">
        <w:rPr>
          <w:rFonts w:eastAsiaTheme="minorHAnsi"/>
        </w:rPr>
        <w:tab/>
      </w:r>
      <w:r>
        <w:rPr>
          <w:rFonts w:eastAsiaTheme="minorHAnsi"/>
        </w:rPr>
        <w:t xml:space="preserve">standard the lot is now considered to be unconforming since lot size </w:t>
      </w:r>
      <w:r w:rsidR="0074263D">
        <w:rPr>
          <w:rFonts w:eastAsiaTheme="minorHAnsi"/>
        </w:rPr>
        <w:tab/>
      </w:r>
      <w:r>
        <w:rPr>
          <w:rFonts w:eastAsiaTheme="minorHAnsi"/>
        </w:rPr>
        <w:t xml:space="preserve">was increased to one acre.  There is a section of the Oldmans Township </w:t>
      </w:r>
      <w:r w:rsidR="0074263D">
        <w:rPr>
          <w:rFonts w:eastAsiaTheme="minorHAnsi"/>
        </w:rPr>
        <w:tab/>
      </w:r>
      <w:r>
        <w:rPr>
          <w:rFonts w:eastAsiaTheme="minorHAnsi"/>
        </w:rPr>
        <w:t xml:space="preserve">land use code for non-conforming lots that states if the lot was </w:t>
      </w:r>
      <w:r w:rsidR="0074263D">
        <w:rPr>
          <w:rFonts w:eastAsiaTheme="minorHAnsi"/>
        </w:rPr>
        <w:tab/>
      </w:r>
      <w:r>
        <w:rPr>
          <w:rFonts w:eastAsiaTheme="minorHAnsi"/>
        </w:rPr>
        <w:t>considered conforming at one time, the lot</w:t>
      </w:r>
      <w:r w:rsidR="0074263D">
        <w:rPr>
          <w:rFonts w:eastAsiaTheme="minorHAnsi"/>
        </w:rPr>
        <w:t xml:space="preserve"> can be considered buildable, </w:t>
      </w:r>
      <w:r w:rsidR="0074263D">
        <w:rPr>
          <w:rFonts w:eastAsiaTheme="minorHAnsi"/>
        </w:rPr>
        <w:tab/>
        <w:t xml:space="preserve">but still </w:t>
      </w:r>
      <w:proofErr w:type="gramStart"/>
      <w:r w:rsidR="0074263D">
        <w:rPr>
          <w:rFonts w:eastAsiaTheme="minorHAnsi"/>
        </w:rPr>
        <w:t>has to</w:t>
      </w:r>
      <w:proofErr w:type="gramEnd"/>
      <w:r w:rsidR="0074263D">
        <w:rPr>
          <w:rFonts w:eastAsiaTheme="minorHAnsi"/>
        </w:rPr>
        <w:t xml:space="preserve"> meet certain conditions.  The material is available for </w:t>
      </w:r>
      <w:r w:rsidR="0074263D">
        <w:rPr>
          <w:rFonts w:eastAsiaTheme="minorHAnsi"/>
        </w:rPr>
        <w:tab/>
        <w:t>review at the Clerk’s office.</w:t>
      </w:r>
    </w:p>
    <w:p w14:paraId="4C24F3DE" w14:textId="77777777" w:rsidR="0074263D" w:rsidRDefault="0074263D" w:rsidP="00AD696B">
      <w:pPr>
        <w:spacing w:after="0" w:line="240" w:lineRule="auto"/>
        <w:ind w:left="2160" w:hanging="2160"/>
        <w:rPr>
          <w:rFonts w:eastAsiaTheme="minorHAnsi"/>
        </w:rPr>
      </w:pPr>
    </w:p>
    <w:p w14:paraId="2F233094" w14:textId="2B62D659" w:rsidR="0074263D" w:rsidRDefault="0074263D" w:rsidP="00AD696B">
      <w:pPr>
        <w:spacing w:after="0" w:line="240" w:lineRule="auto"/>
        <w:ind w:left="2160" w:hanging="2160"/>
        <w:rPr>
          <w:rFonts w:eastAsiaTheme="minorHAnsi"/>
        </w:rPr>
      </w:pPr>
      <w:r>
        <w:rPr>
          <w:rFonts w:eastAsiaTheme="minorHAnsi"/>
        </w:rPr>
        <w:t>Gladys Fields</w:t>
      </w:r>
      <w:r>
        <w:rPr>
          <w:rFonts w:eastAsiaTheme="minorHAnsi"/>
        </w:rPr>
        <w:tab/>
      </w:r>
      <w:r>
        <w:rPr>
          <w:rFonts w:eastAsiaTheme="minorHAnsi"/>
        </w:rPr>
        <w:tab/>
        <w:t xml:space="preserve">Wanted to know if Carolina Drive was going to be repaved before New </w:t>
      </w:r>
      <w:r>
        <w:rPr>
          <w:rFonts w:eastAsiaTheme="minorHAnsi"/>
        </w:rPr>
        <w:tab/>
        <w:t>Jersey American Water completed their pipeline work there.</w:t>
      </w:r>
    </w:p>
    <w:p w14:paraId="044439BA" w14:textId="77777777" w:rsidR="0074263D" w:rsidRDefault="0074263D" w:rsidP="00AD696B">
      <w:pPr>
        <w:spacing w:after="0" w:line="240" w:lineRule="auto"/>
        <w:ind w:left="2160" w:hanging="2160"/>
        <w:rPr>
          <w:rFonts w:eastAsiaTheme="minorHAnsi"/>
        </w:rPr>
      </w:pPr>
    </w:p>
    <w:p w14:paraId="3E88976B" w14:textId="21DF5FFC" w:rsidR="0074263D" w:rsidRDefault="0074263D" w:rsidP="00AD696B">
      <w:pPr>
        <w:spacing w:after="0" w:line="240" w:lineRule="auto"/>
        <w:ind w:left="2160" w:hanging="2160"/>
        <w:rPr>
          <w:rFonts w:eastAsiaTheme="minorHAnsi"/>
        </w:rPr>
      </w:pPr>
      <w:r>
        <w:rPr>
          <w:rFonts w:eastAsiaTheme="minorHAnsi"/>
        </w:rPr>
        <w:t>Dean Sparks</w:t>
      </w:r>
      <w:r>
        <w:rPr>
          <w:rFonts w:eastAsiaTheme="minorHAnsi"/>
        </w:rPr>
        <w:tab/>
      </w:r>
      <w:r>
        <w:rPr>
          <w:rFonts w:eastAsiaTheme="minorHAnsi"/>
        </w:rPr>
        <w:tab/>
        <w:t xml:space="preserve">New Jersey American Water will work on Carolina first and then the </w:t>
      </w:r>
      <w:r>
        <w:rPr>
          <w:rFonts w:eastAsiaTheme="minorHAnsi"/>
        </w:rPr>
        <w:tab/>
        <w:t>municipality will have the road repaved.</w:t>
      </w:r>
    </w:p>
    <w:p w14:paraId="5FE183B3" w14:textId="77777777" w:rsidR="0074263D" w:rsidRDefault="0074263D" w:rsidP="00AD696B">
      <w:pPr>
        <w:spacing w:after="0" w:line="240" w:lineRule="auto"/>
        <w:ind w:left="2160" w:hanging="2160"/>
        <w:rPr>
          <w:rFonts w:eastAsiaTheme="minorHAnsi"/>
        </w:rPr>
      </w:pPr>
    </w:p>
    <w:p w14:paraId="609E3988" w14:textId="6EA84500" w:rsidR="0074263D" w:rsidRDefault="0074263D" w:rsidP="00AD696B">
      <w:pPr>
        <w:spacing w:after="0" w:line="240" w:lineRule="auto"/>
        <w:ind w:left="2160" w:hanging="2160"/>
        <w:rPr>
          <w:rFonts w:eastAsiaTheme="minorHAnsi"/>
        </w:rPr>
      </w:pPr>
      <w:r>
        <w:rPr>
          <w:rFonts w:eastAsiaTheme="minorHAnsi"/>
        </w:rPr>
        <w:t>Tom Tedesco</w:t>
      </w:r>
      <w:r>
        <w:rPr>
          <w:rFonts w:eastAsiaTheme="minorHAnsi"/>
        </w:rPr>
        <w:tab/>
      </w:r>
      <w:r>
        <w:rPr>
          <w:rFonts w:eastAsiaTheme="minorHAnsi"/>
        </w:rPr>
        <w:tab/>
        <w:t xml:space="preserve">The Township has two years to complete the roadwork based on the </w:t>
      </w:r>
      <w:r>
        <w:rPr>
          <w:rFonts w:eastAsiaTheme="minorHAnsi"/>
        </w:rPr>
        <w:tab/>
        <w:t>grant specifications from the NJDOT.</w:t>
      </w:r>
    </w:p>
    <w:p w14:paraId="7289C455" w14:textId="77777777" w:rsidR="0074263D" w:rsidRDefault="0074263D" w:rsidP="00AD696B">
      <w:pPr>
        <w:spacing w:after="0" w:line="240" w:lineRule="auto"/>
        <w:ind w:left="2160" w:hanging="2160"/>
        <w:rPr>
          <w:rFonts w:eastAsiaTheme="minorHAnsi"/>
        </w:rPr>
      </w:pPr>
    </w:p>
    <w:p w14:paraId="20E157CC" w14:textId="2258170A" w:rsidR="0074263D" w:rsidRDefault="0074263D" w:rsidP="00AD696B">
      <w:pPr>
        <w:spacing w:after="0" w:line="240" w:lineRule="auto"/>
        <w:ind w:left="2160" w:hanging="2160"/>
        <w:rPr>
          <w:rFonts w:eastAsiaTheme="minorHAnsi"/>
        </w:rPr>
      </w:pPr>
      <w:r>
        <w:rPr>
          <w:rFonts w:eastAsiaTheme="minorHAnsi"/>
        </w:rPr>
        <w:t>Phyllis Moore</w:t>
      </w:r>
      <w:r>
        <w:rPr>
          <w:rFonts w:eastAsiaTheme="minorHAnsi"/>
        </w:rPr>
        <w:tab/>
      </w:r>
      <w:r>
        <w:rPr>
          <w:rFonts w:eastAsiaTheme="minorHAnsi"/>
        </w:rPr>
        <w:tab/>
        <w:t xml:space="preserve">Requested that the Committee consider amending the Games of Chance </w:t>
      </w:r>
      <w:r>
        <w:rPr>
          <w:rFonts w:eastAsiaTheme="minorHAnsi"/>
        </w:rPr>
        <w:tab/>
        <w:t>Ordinance to repeal municipal fees for emergency services.</w:t>
      </w:r>
    </w:p>
    <w:p w14:paraId="38F85FE8" w14:textId="77777777" w:rsidR="0074263D" w:rsidRDefault="0074263D" w:rsidP="00AD696B">
      <w:pPr>
        <w:spacing w:after="0" w:line="240" w:lineRule="auto"/>
        <w:ind w:left="2160" w:hanging="2160"/>
        <w:rPr>
          <w:rFonts w:eastAsiaTheme="minorHAnsi"/>
        </w:rPr>
      </w:pPr>
    </w:p>
    <w:p w14:paraId="062E3CFD" w14:textId="2854C453" w:rsidR="0074263D" w:rsidRDefault="0074263D" w:rsidP="00AD696B">
      <w:pPr>
        <w:spacing w:after="0" w:line="240" w:lineRule="auto"/>
        <w:ind w:left="2160" w:hanging="2160"/>
        <w:rPr>
          <w:rFonts w:eastAsiaTheme="minorHAnsi"/>
        </w:rPr>
      </w:pPr>
      <w:r>
        <w:rPr>
          <w:rFonts w:eastAsiaTheme="minorHAnsi"/>
        </w:rPr>
        <w:t>Melinda Taylor</w:t>
      </w:r>
      <w:r>
        <w:rPr>
          <w:rFonts w:eastAsiaTheme="minorHAnsi"/>
        </w:rPr>
        <w:tab/>
      </w:r>
      <w:r>
        <w:rPr>
          <w:rFonts w:eastAsiaTheme="minorHAnsi"/>
        </w:rPr>
        <w:tab/>
        <w:t xml:space="preserve">If the Committee wishes to repeal the municipal fee, the ordinance can </w:t>
      </w:r>
      <w:r>
        <w:rPr>
          <w:rFonts w:eastAsiaTheme="minorHAnsi"/>
        </w:rPr>
        <w:tab/>
        <w:t xml:space="preserve">be amended.  The applicant would still be required to pay the State </w:t>
      </w:r>
      <w:r>
        <w:rPr>
          <w:rFonts w:eastAsiaTheme="minorHAnsi"/>
        </w:rPr>
        <w:tab/>
        <w:t xml:space="preserve">fees.  (It appears that the Township Committee </w:t>
      </w:r>
      <w:proofErr w:type="gramStart"/>
      <w:r>
        <w:rPr>
          <w:rFonts w:eastAsiaTheme="minorHAnsi"/>
        </w:rPr>
        <w:t>is in agreement</w:t>
      </w:r>
      <w:proofErr w:type="gramEnd"/>
      <w:r>
        <w:rPr>
          <w:rFonts w:eastAsiaTheme="minorHAnsi"/>
        </w:rPr>
        <w:t xml:space="preserve"> to </w:t>
      </w:r>
      <w:r>
        <w:rPr>
          <w:rFonts w:eastAsiaTheme="minorHAnsi"/>
        </w:rPr>
        <w:tab/>
        <w:t xml:space="preserve">include all non-profit organizations on the repeal of the municipal fee </w:t>
      </w:r>
      <w:r>
        <w:rPr>
          <w:rFonts w:eastAsiaTheme="minorHAnsi"/>
        </w:rPr>
        <w:tab/>
        <w:t>for Games of Chance).</w:t>
      </w:r>
    </w:p>
    <w:p w14:paraId="2CB72AC3" w14:textId="77777777" w:rsidR="0074263D" w:rsidRDefault="0074263D" w:rsidP="00AD696B">
      <w:pPr>
        <w:spacing w:after="0" w:line="240" w:lineRule="auto"/>
        <w:ind w:left="2160" w:hanging="2160"/>
        <w:rPr>
          <w:rFonts w:eastAsiaTheme="minorHAnsi"/>
        </w:rPr>
      </w:pPr>
    </w:p>
    <w:p w14:paraId="608F0FAE" w14:textId="1833D3F4" w:rsidR="0074263D" w:rsidRDefault="0074263D" w:rsidP="00AD696B">
      <w:pPr>
        <w:spacing w:after="0" w:line="240" w:lineRule="auto"/>
        <w:ind w:left="2160" w:hanging="2160"/>
        <w:rPr>
          <w:rFonts w:eastAsiaTheme="minorHAnsi"/>
        </w:rPr>
      </w:pPr>
      <w:r>
        <w:rPr>
          <w:rFonts w:eastAsiaTheme="minorHAnsi"/>
        </w:rPr>
        <w:t>Frank Mongiello</w:t>
      </w:r>
      <w:r>
        <w:rPr>
          <w:rFonts w:eastAsiaTheme="minorHAnsi"/>
        </w:rPr>
        <w:tab/>
      </w:r>
      <w:r>
        <w:rPr>
          <w:rFonts w:eastAsiaTheme="minorHAnsi"/>
        </w:rPr>
        <w:tab/>
        <w:t xml:space="preserve">Expressed his concern that the cost to </w:t>
      </w:r>
      <w:proofErr w:type="spellStart"/>
      <w:r>
        <w:rPr>
          <w:rFonts w:eastAsiaTheme="minorHAnsi"/>
        </w:rPr>
        <w:t>restone</w:t>
      </w:r>
      <w:proofErr w:type="spellEnd"/>
      <w:r>
        <w:rPr>
          <w:rFonts w:eastAsiaTheme="minorHAnsi"/>
        </w:rPr>
        <w:t xml:space="preserve"> Tighe Road exceeded the </w:t>
      </w:r>
      <w:r>
        <w:rPr>
          <w:rFonts w:eastAsiaTheme="minorHAnsi"/>
        </w:rPr>
        <w:tab/>
        <w:t>bid.  Thought the contractor should have been kept to the bid price.</w:t>
      </w:r>
    </w:p>
    <w:p w14:paraId="17DBB485" w14:textId="77777777" w:rsidR="0074263D" w:rsidRDefault="0074263D" w:rsidP="00AD696B">
      <w:pPr>
        <w:spacing w:after="0" w:line="240" w:lineRule="auto"/>
        <w:ind w:left="2160" w:hanging="2160"/>
        <w:rPr>
          <w:rFonts w:eastAsiaTheme="minorHAnsi"/>
        </w:rPr>
      </w:pPr>
    </w:p>
    <w:p w14:paraId="08E89314" w14:textId="521C3214" w:rsidR="0074263D" w:rsidRDefault="0074263D" w:rsidP="00AD696B">
      <w:pPr>
        <w:spacing w:after="0" w:line="240" w:lineRule="auto"/>
        <w:ind w:left="2160" w:hanging="2160"/>
        <w:rPr>
          <w:rFonts w:eastAsiaTheme="minorHAnsi"/>
        </w:rPr>
      </w:pPr>
      <w:r>
        <w:rPr>
          <w:rFonts w:eastAsiaTheme="minorHAnsi"/>
        </w:rPr>
        <w:t>Diane Elwell</w:t>
      </w:r>
      <w:r>
        <w:rPr>
          <w:rFonts w:eastAsiaTheme="minorHAnsi"/>
        </w:rPr>
        <w:tab/>
      </w:r>
      <w:r>
        <w:rPr>
          <w:rFonts w:eastAsiaTheme="minorHAnsi"/>
        </w:rPr>
        <w:tab/>
        <w:t>The increase was approximately $3,000 over the bid price.</w:t>
      </w:r>
    </w:p>
    <w:p w14:paraId="00A2C03E" w14:textId="77777777" w:rsidR="0074263D" w:rsidRDefault="0074263D" w:rsidP="00AD696B">
      <w:pPr>
        <w:spacing w:after="0" w:line="240" w:lineRule="auto"/>
        <w:ind w:left="2160" w:hanging="2160"/>
        <w:rPr>
          <w:rFonts w:eastAsiaTheme="minorHAnsi"/>
        </w:rPr>
      </w:pPr>
    </w:p>
    <w:p w14:paraId="1B63ED67" w14:textId="6224085C" w:rsidR="0074263D" w:rsidRDefault="0074263D" w:rsidP="00AD696B">
      <w:pPr>
        <w:spacing w:after="0" w:line="240" w:lineRule="auto"/>
        <w:ind w:left="2160" w:hanging="2160"/>
        <w:rPr>
          <w:rFonts w:eastAsiaTheme="minorHAnsi"/>
        </w:rPr>
      </w:pPr>
      <w:r>
        <w:rPr>
          <w:rFonts w:eastAsiaTheme="minorHAnsi"/>
        </w:rPr>
        <w:t>Tom Tedesco</w:t>
      </w:r>
      <w:r>
        <w:rPr>
          <w:rFonts w:eastAsiaTheme="minorHAnsi"/>
        </w:rPr>
        <w:tab/>
      </w:r>
      <w:r>
        <w:rPr>
          <w:rFonts w:eastAsiaTheme="minorHAnsi"/>
        </w:rPr>
        <w:tab/>
        <w:t xml:space="preserve">The bid package had an estimated quantity of oil and stone.  Once work </w:t>
      </w:r>
      <w:r>
        <w:rPr>
          <w:rFonts w:eastAsiaTheme="minorHAnsi"/>
        </w:rPr>
        <w:tab/>
        <w:t xml:space="preserve">commenced it was found that several areas needed two-three coats of </w:t>
      </w:r>
      <w:r>
        <w:rPr>
          <w:rFonts w:eastAsiaTheme="minorHAnsi"/>
        </w:rPr>
        <w:tab/>
        <w:t xml:space="preserve">stone and oil, rather than just one coat.  Mr. Tedesco authorized the </w:t>
      </w:r>
      <w:r>
        <w:rPr>
          <w:rFonts w:eastAsiaTheme="minorHAnsi"/>
        </w:rPr>
        <w:tab/>
        <w:t>increased expenditure.</w:t>
      </w:r>
    </w:p>
    <w:p w14:paraId="099E2A78" w14:textId="77777777" w:rsidR="006509CB" w:rsidRDefault="006509CB" w:rsidP="00AD696B">
      <w:pPr>
        <w:spacing w:after="0" w:line="240" w:lineRule="auto"/>
        <w:ind w:left="2160" w:hanging="2160"/>
        <w:rPr>
          <w:rFonts w:eastAsiaTheme="minorHAnsi"/>
        </w:rPr>
      </w:pPr>
    </w:p>
    <w:p w14:paraId="0C78295B" w14:textId="4E11344B" w:rsidR="0074263D" w:rsidRDefault="0074263D" w:rsidP="00AD696B">
      <w:pPr>
        <w:spacing w:after="0" w:line="240" w:lineRule="auto"/>
        <w:ind w:left="2160" w:hanging="2160"/>
        <w:rPr>
          <w:rFonts w:eastAsiaTheme="minorHAnsi"/>
        </w:rPr>
      </w:pPr>
      <w:r>
        <w:rPr>
          <w:rFonts w:eastAsiaTheme="minorHAnsi"/>
        </w:rPr>
        <w:t>CLOSED TO PUBLIC</w:t>
      </w:r>
    </w:p>
    <w:p w14:paraId="2A911A86" w14:textId="77777777" w:rsidR="006509CB" w:rsidRDefault="006509CB" w:rsidP="00AD696B">
      <w:pPr>
        <w:spacing w:after="0" w:line="240" w:lineRule="auto"/>
        <w:ind w:left="2160" w:hanging="2160"/>
        <w:rPr>
          <w:rFonts w:eastAsiaTheme="minorHAnsi"/>
        </w:rPr>
      </w:pPr>
    </w:p>
    <w:p w14:paraId="2F36636E" w14:textId="4854AE54" w:rsidR="00AD696B" w:rsidRDefault="00233F2F" w:rsidP="00AD696B">
      <w:pPr>
        <w:spacing w:after="0" w:line="240" w:lineRule="auto"/>
        <w:ind w:left="2160" w:hanging="2160"/>
        <w:rPr>
          <w:rFonts w:eastAsiaTheme="minorHAnsi"/>
          <w:iCs/>
        </w:rPr>
      </w:pPr>
      <w:r>
        <w:rPr>
          <w:rFonts w:eastAsiaTheme="minorHAnsi"/>
          <w:iCs/>
        </w:rPr>
        <w:t>Bill Ferrell</w:t>
      </w:r>
      <w:r>
        <w:rPr>
          <w:rFonts w:eastAsiaTheme="minorHAnsi"/>
          <w:iCs/>
        </w:rPr>
        <w:tab/>
      </w:r>
      <w:r>
        <w:rPr>
          <w:rFonts w:eastAsiaTheme="minorHAnsi"/>
          <w:iCs/>
        </w:rPr>
        <w:tab/>
        <w:t>*Auburn Water sample bott</w:t>
      </w:r>
      <w:r w:rsidR="000C4B1D">
        <w:rPr>
          <w:rFonts w:eastAsiaTheme="minorHAnsi"/>
          <w:iCs/>
        </w:rPr>
        <w:t>l</w:t>
      </w:r>
      <w:r>
        <w:rPr>
          <w:rFonts w:eastAsiaTheme="minorHAnsi"/>
          <w:iCs/>
        </w:rPr>
        <w:t>es will be distributed to six homes.</w:t>
      </w:r>
    </w:p>
    <w:p w14:paraId="780AA004" w14:textId="1F1DECC6"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 xml:space="preserve">*Pedricktown-Woodstown Rd – water in yards on one side of road.  </w:t>
      </w:r>
      <w:r>
        <w:rPr>
          <w:rFonts w:eastAsiaTheme="minorHAnsi"/>
          <w:iCs/>
        </w:rPr>
        <w:tab/>
        <w:t xml:space="preserve">County inspected and determined that the pipe underneath the road is </w:t>
      </w:r>
      <w:r>
        <w:rPr>
          <w:rFonts w:eastAsiaTheme="minorHAnsi"/>
          <w:iCs/>
        </w:rPr>
        <w:tab/>
        <w:t>clogged.  County will work on unclogging pipe.</w:t>
      </w:r>
    </w:p>
    <w:p w14:paraId="622C1EB6" w14:textId="5371A613"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*County is still reviewing the traffic study for Mill Street.</w:t>
      </w:r>
    </w:p>
    <w:p w14:paraId="0CC14BCA" w14:textId="77777777" w:rsidR="00233F2F" w:rsidRDefault="00233F2F" w:rsidP="00AD696B">
      <w:pPr>
        <w:spacing w:after="0" w:line="240" w:lineRule="auto"/>
        <w:ind w:left="2160" w:hanging="2160"/>
        <w:rPr>
          <w:rFonts w:eastAsiaTheme="minorHAnsi"/>
          <w:iCs/>
        </w:rPr>
      </w:pPr>
    </w:p>
    <w:p w14:paraId="098B8FC7" w14:textId="1C485CB2" w:rsidR="00233F2F" w:rsidRDefault="00233F2F" w:rsidP="00AD696B">
      <w:pPr>
        <w:spacing w:after="0" w:line="240" w:lineRule="auto"/>
        <w:ind w:left="2160" w:hanging="2160"/>
        <w:rPr>
          <w:rFonts w:eastAsiaTheme="minorHAnsi"/>
          <w:iCs/>
        </w:rPr>
      </w:pPr>
      <w:r>
        <w:rPr>
          <w:rFonts w:eastAsiaTheme="minorHAnsi"/>
          <w:iCs/>
        </w:rPr>
        <w:t>David Murphy</w:t>
      </w:r>
      <w:r>
        <w:rPr>
          <w:rFonts w:eastAsiaTheme="minorHAnsi"/>
          <w:iCs/>
        </w:rPr>
        <w:tab/>
      </w:r>
      <w:r>
        <w:rPr>
          <w:rFonts w:eastAsiaTheme="minorHAnsi"/>
          <w:iCs/>
        </w:rPr>
        <w:tab/>
        <w:t xml:space="preserve">*School Board – Back to School Night is tonight.  </w:t>
      </w:r>
    </w:p>
    <w:p w14:paraId="1986C2C6" w14:textId="6B1DE23B"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 xml:space="preserve">*Oldmans School Trunk or Treat will be held </w:t>
      </w:r>
      <w:r w:rsidR="000C4B1D">
        <w:rPr>
          <w:rFonts w:eastAsiaTheme="minorHAnsi"/>
          <w:iCs/>
        </w:rPr>
        <w:t>Oct</w:t>
      </w:r>
      <w:r>
        <w:rPr>
          <w:rFonts w:eastAsiaTheme="minorHAnsi"/>
          <w:iCs/>
        </w:rPr>
        <w:t>. 27</w:t>
      </w:r>
      <w:r w:rsidRPr="00233F2F">
        <w:rPr>
          <w:rFonts w:eastAsiaTheme="minorHAnsi"/>
          <w:iCs/>
          <w:vertAlign w:val="superscript"/>
        </w:rPr>
        <w:t>th</w:t>
      </w:r>
      <w:r>
        <w:rPr>
          <w:rFonts w:eastAsiaTheme="minorHAnsi"/>
          <w:iCs/>
        </w:rPr>
        <w:t xml:space="preserve"> 6:15-7:00</w:t>
      </w:r>
    </w:p>
    <w:p w14:paraId="5E58DE0C" w14:textId="77777777" w:rsidR="00233F2F" w:rsidRDefault="00233F2F" w:rsidP="00AD696B">
      <w:pPr>
        <w:spacing w:after="0" w:line="240" w:lineRule="auto"/>
        <w:ind w:left="2160" w:hanging="2160"/>
        <w:rPr>
          <w:rFonts w:eastAsiaTheme="minorHAnsi"/>
          <w:iCs/>
        </w:rPr>
      </w:pPr>
    </w:p>
    <w:p w14:paraId="7206E089" w14:textId="546E8292" w:rsidR="00233F2F" w:rsidRDefault="00233F2F" w:rsidP="00AD696B">
      <w:pPr>
        <w:spacing w:after="0" w:line="240" w:lineRule="auto"/>
        <w:ind w:left="2160" w:hanging="2160"/>
        <w:rPr>
          <w:rFonts w:eastAsiaTheme="minorHAnsi"/>
          <w:iCs/>
        </w:rPr>
      </w:pPr>
      <w:r>
        <w:rPr>
          <w:rFonts w:eastAsiaTheme="minorHAnsi"/>
          <w:iCs/>
        </w:rPr>
        <w:lastRenderedPageBreak/>
        <w:t>Dean Sparks</w:t>
      </w:r>
      <w:r>
        <w:rPr>
          <w:rFonts w:eastAsiaTheme="minorHAnsi"/>
          <w:iCs/>
        </w:rPr>
        <w:tab/>
      </w:r>
      <w:r>
        <w:rPr>
          <w:rFonts w:eastAsiaTheme="minorHAnsi"/>
          <w:iCs/>
        </w:rPr>
        <w:tab/>
        <w:t xml:space="preserve">*Salem County Engineer held a preconstruction meeting for Porcupine </w:t>
      </w:r>
      <w:r>
        <w:rPr>
          <w:rFonts w:eastAsiaTheme="minorHAnsi"/>
          <w:iCs/>
        </w:rPr>
        <w:tab/>
        <w:t xml:space="preserve">Road:  Route 130 to First Baptist Church.  </w:t>
      </w:r>
      <w:proofErr w:type="spellStart"/>
      <w:r>
        <w:rPr>
          <w:rFonts w:eastAsiaTheme="minorHAnsi"/>
          <w:iCs/>
        </w:rPr>
        <w:t>Perkintown</w:t>
      </w:r>
      <w:proofErr w:type="spellEnd"/>
      <w:r>
        <w:rPr>
          <w:rFonts w:eastAsiaTheme="minorHAnsi"/>
          <w:iCs/>
        </w:rPr>
        <w:t xml:space="preserve"> Road is being </w:t>
      </w:r>
      <w:r>
        <w:rPr>
          <w:rFonts w:eastAsiaTheme="minorHAnsi"/>
          <w:iCs/>
        </w:rPr>
        <w:tab/>
        <w:t>considered for partial repaving by the overpass.</w:t>
      </w:r>
    </w:p>
    <w:p w14:paraId="7D99283C" w14:textId="3B4144A7"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 xml:space="preserve">*Proclamation for the month of September “Prostate Cancer </w:t>
      </w:r>
      <w:r>
        <w:rPr>
          <w:rFonts w:eastAsiaTheme="minorHAnsi"/>
          <w:iCs/>
        </w:rPr>
        <w:tab/>
        <w:t>Awareness Month”</w:t>
      </w:r>
    </w:p>
    <w:p w14:paraId="0DEE0705" w14:textId="5D11293B"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 xml:space="preserve">*Atlantic County Commission asked for support for off shore wind; Mr. </w:t>
      </w:r>
      <w:r>
        <w:rPr>
          <w:rFonts w:eastAsiaTheme="minorHAnsi"/>
          <w:iCs/>
        </w:rPr>
        <w:tab/>
        <w:t>Sparks did not commit as he had additional questions to be answered.</w:t>
      </w:r>
    </w:p>
    <w:p w14:paraId="0135F380" w14:textId="72032161"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*Water main leak in front of post office was fixed by NJ American Water</w:t>
      </w:r>
    </w:p>
    <w:p w14:paraId="7D26D024" w14:textId="3F19DC98"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*Chapter One Horse Farm will be holding a fundraiser October 21</w:t>
      </w:r>
      <w:r w:rsidRPr="00233F2F">
        <w:rPr>
          <w:rFonts w:eastAsiaTheme="minorHAnsi"/>
          <w:iCs/>
          <w:vertAlign w:val="superscript"/>
        </w:rPr>
        <w:t>st</w:t>
      </w:r>
      <w:r>
        <w:rPr>
          <w:rFonts w:eastAsiaTheme="minorHAnsi"/>
          <w:iCs/>
        </w:rPr>
        <w:t>.</w:t>
      </w:r>
    </w:p>
    <w:p w14:paraId="2713B425" w14:textId="77777777"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 xml:space="preserve">*Requested citizens who walk their dogs to clean up pet waste left on </w:t>
      </w:r>
      <w:r>
        <w:rPr>
          <w:rFonts w:eastAsiaTheme="minorHAnsi"/>
          <w:iCs/>
        </w:rPr>
        <w:tab/>
        <w:t xml:space="preserve">streets/sidewalks </w:t>
      </w:r>
    </w:p>
    <w:p w14:paraId="7D2CFFE6" w14:textId="5E59E521"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*All Star Dance will be holding an open house on September 16</w:t>
      </w:r>
      <w:r w:rsidRPr="00233F2F">
        <w:rPr>
          <w:rFonts w:eastAsiaTheme="minorHAnsi"/>
          <w:iCs/>
          <w:vertAlign w:val="superscript"/>
        </w:rPr>
        <w:t>th</w:t>
      </w:r>
      <w:r>
        <w:rPr>
          <w:rFonts w:eastAsiaTheme="minorHAnsi"/>
          <w:iCs/>
        </w:rPr>
        <w:t xml:space="preserve"> at </w:t>
      </w:r>
      <w:r>
        <w:rPr>
          <w:rFonts w:eastAsiaTheme="minorHAnsi"/>
          <w:iCs/>
        </w:rPr>
        <w:tab/>
      </w:r>
      <w:r>
        <w:rPr>
          <w:rFonts w:eastAsiaTheme="minorHAnsi"/>
          <w:iCs/>
        </w:rPr>
        <w:tab/>
        <w:t>their new location.</w:t>
      </w:r>
    </w:p>
    <w:p w14:paraId="658FFE79" w14:textId="02717028" w:rsidR="00233F2F"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t>*Pedricktown Day will be Saturday, Oct. 14</w:t>
      </w:r>
      <w:r w:rsidRPr="00233F2F">
        <w:rPr>
          <w:rFonts w:eastAsiaTheme="minorHAnsi"/>
          <w:iCs/>
          <w:vertAlign w:val="superscript"/>
        </w:rPr>
        <w:t>th</w:t>
      </w:r>
      <w:r>
        <w:rPr>
          <w:rFonts w:eastAsiaTheme="minorHAnsi"/>
          <w:iCs/>
        </w:rPr>
        <w:t>.</w:t>
      </w:r>
    </w:p>
    <w:p w14:paraId="713E6152" w14:textId="77777777" w:rsidR="00233F2F" w:rsidRDefault="00233F2F" w:rsidP="00AD696B">
      <w:pPr>
        <w:spacing w:after="0" w:line="240" w:lineRule="auto"/>
        <w:ind w:left="2160" w:hanging="2160"/>
        <w:rPr>
          <w:rFonts w:eastAsiaTheme="minorHAnsi"/>
          <w:iCs/>
        </w:rPr>
      </w:pPr>
    </w:p>
    <w:p w14:paraId="0ACF9006" w14:textId="0A71FD55" w:rsidR="00233F2F" w:rsidRDefault="00233F2F" w:rsidP="00AD696B">
      <w:pPr>
        <w:spacing w:after="0" w:line="240" w:lineRule="auto"/>
        <w:ind w:left="2160" w:hanging="2160"/>
        <w:rPr>
          <w:rFonts w:eastAsiaTheme="minorHAnsi"/>
          <w:iCs/>
        </w:rPr>
      </w:pPr>
      <w:r>
        <w:rPr>
          <w:rFonts w:eastAsiaTheme="minorHAnsi"/>
          <w:iCs/>
        </w:rPr>
        <w:t>Tom Tedesco</w:t>
      </w:r>
      <w:r>
        <w:rPr>
          <w:rFonts w:eastAsiaTheme="minorHAnsi"/>
          <w:iCs/>
        </w:rPr>
        <w:tab/>
      </w:r>
      <w:r>
        <w:rPr>
          <w:rFonts w:eastAsiaTheme="minorHAnsi"/>
          <w:iCs/>
        </w:rPr>
        <w:tab/>
        <w:t xml:space="preserve">New Road Preconstruction </w:t>
      </w:r>
      <w:r w:rsidR="00CD317A">
        <w:rPr>
          <w:rFonts w:eastAsiaTheme="minorHAnsi"/>
          <w:iCs/>
        </w:rPr>
        <w:t xml:space="preserve">meeting </w:t>
      </w:r>
      <w:r w:rsidR="008B296E">
        <w:rPr>
          <w:rFonts w:eastAsiaTheme="minorHAnsi"/>
          <w:iCs/>
        </w:rPr>
        <w:t xml:space="preserve">will be held next week for New </w:t>
      </w:r>
      <w:r w:rsidR="008B296E">
        <w:rPr>
          <w:rFonts w:eastAsiaTheme="minorHAnsi"/>
          <w:iCs/>
        </w:rPr>
        <w:tab/>
        <w:t>Road paving project.  Should be paved in October.</w:t>
      </w:r>
    </w:p>
    <w:p w14:paraId="1590B899" w14:textId="53305A26" w:rsidR="00233F2F" w:rsidRPr="006509CB" w:rsidRDefault="00233F2F" w:rsidP="00AD696B">
      <w:pPr>
        <w:spacing w:after="0" w:line="240" w:lineRule="auto"/>
        <w:ind w:left="2160" w:hanging="2160"/>
        <w:rPr>
          <w:rFonts w:eastAsiaTheme="minorHAnsi"/>
          <w:iCs/>
        </w:rPr>
      </w:pPr>
      <w:r>
        <w:rPr>
          <w:rFonts w:eastAsiaTheme="minorHAnsi"/>
          <w:iCs/>
        </w:rPr>
        <w:tab/>
      </w:r>
      <w:r>
        <w:rPr>
          <w:rFonts w:eastAsiaTheme="minorHAnsi"/>
          <w:iCs/>
        </w:rPr>
        <w:tab/>
      </w:r>
    </w:p>
    <w:p w14:paraId="57C7549F" w14:textId="51F3915C" w:rsidR="00AD696B" w:rsidRDefault="008B296E" w:rsidP="00AD696B">
      <w:pPr>
        <w:spacing w:after="0" w:line="240" w:lineRule="auto"/>
        <w:ind w:left="2160" w:hanging="2160"/>
        <w:rPr>
          <w:rFonts w:eastAsiaTheme="minorHAnsi"/>
        </w:rPr>
      </w:pPr>
      <w:r>
        <w:rPr>
          <w:rFonts w:eastAsiaTheme="minorHAnsi"/>
          <w:b/>
          <w:bCs/>
        </w:rPr>
        <w:t>Resolution 2023-124</w:t>
      </w:r>
      <w:r>
        <w:rPr>
          <w:rFonts w:eastAsiaTheme="minorHAnsi"/>
          <w:b/>
          <w:bCs/>
        </w:rPr>
        <w:tab/>
      </w:r>
      <w:r>
        <w:rPr>
          <w:rFonts w:eastAsiaTheme="minorHAnsi"/>
          <w:b/>
          <w:bCs/>
        </w:rPr>
        <w:tab/>
      </w:r>
      <w:r w:rsidR="00AD696B" w:rsidRPr="00AD696B">
        <w:rPr>
          <w:rFonts w:eastAsiaTheme="minorHAnsi"/>
        </w:rPr>
        <w:t xml:space="preserve">Executive Session:  </w:t>
      </w:r>
      <w:r w:rsidR="00AD696B" w:rsidRPr="00AD696B">
        <w:rPr>
          <w:rFonts w:eastAsiaTheme="minorHAnsi"/>
        </w:rPr>
        <w:tab/>
        <w:t>Litigation</w:t>
      </w:r>
      <w:r>
        <w:rPr>
          <w:rFonts w:eastAsiaTheme="minorHAnsi"/>
        </w:rPr>
        <w:t xml:space="preserve"> (8:00 pm)</w:t>
      </w:r>
    </w:p>
    <w:p w14:paraId="6EAD0114" w14:textId="19CD018A" w:rsidR="008B296E" w:rsidRPr="008B296E" w:rsidRDefault="008B296E" w:rsidP="00AD696B">
      <w:pPr>
        <w:spacing w:after="0" w:line="240" w:lineRule="auto"/>
        <w:ind w:left="2160" w:hanging="2160"/>
        <w:rPr>
          <w:rFonts w:eastAsiaTheme="minorHAnsi"/>
        </w:rPr>
      </w:pPr>
      <w:r>
        <w:rPr>
          <w:rFonts w:eastAsiaTheme="minorHAnsi"/>
          <w:b/>
          <w:bCs/>
        </w:rPr>
        <w:tab/>
      </w:r>
      <w:r>
        <w:rPr>
          <w:rFonts w:eastAsiaTheme="minorHAnsi"/>
          <w:b/>
          <w:bCs/>
        </w:rPr>
        <w:tab/>
      </w:r>
      <w:r>
        <w:rPr>
          <w:rFonts w:eastAsiaTheme="minorHAnsi"/>
        </w:rPr>
        <w:t xml:space="preserve">Mr. Murphy made a motion to approve, Mr. Ferrell seconded and all </w:t>
      </w:r>
      <w:r>
        <w:rPr>
          <w:rFonts w:eastAsiaTheme="minorHAnsi"/>
        </w:rPr>
        <w:tab/>
        <w:t>agreed.</w:t>
      </w:r>
    </w:p>
    <w:p w14:paraId="15062EE8" w14:textId="77777777" w:rsidR="00AD696B" w:rsidRPr="00AD696B" w:rsidRDefault="00AD696B" w:rsidP="00AD696B">
      <w:pPr>
        <w:spacing w:after="200" w:line="276" w:lineRule="auto"/>
        <w:rPr>
          <w:rFonts w:eastAsiaTheme="minorHAnsi"/>
        </w:rPr>
      </w:pPr>
    </w:p>
    <w:p w14:paraId="7D0B2395" w14:textId="48D172CD" w:rsidR="00AD696B" w:rsidRDefault="008B296E" w:rsidP="00AD696B">
      <w:pPr>
        <w:tabs>
          <w:tab w:val="left" w:pos="810"/>
        </w:tabs>
        <w:spacing w:after="0"/>
        <w:rPr>
          <w:rFonts w:eastAsiaTheme="minorHAnsi"/>
        </w:rPr>
      </w:pPr>
      <w:r w:rsidRPr="008B296E">
        <w:rPr>
          <w:rFonts w:eastAsiaTheme="minorHAnsi"/>
          <w:u w:val="single"/>
        </w:rPr>
        <w:t>SUMMARY:</w:t>
      </w:r>
      <w:r>
        <w:rPr>
          <w:rFonts w:eastAsiaTheme="minorHAnsi"/>
        </w:rPr>
        <w:tab/>
      </w:r>
      <w:r>
        <w:rPr>
          <w:rFonts w:eastAsiaTheme="minorHAnsi"/>
        </w:rPr>
        <w:tab/>
      </w:r>
      <w:r>
        <w:rPr>
          <w:rFonts w:eastAsiaTheme="minorHAnsi"/>
        </w:rPr>
        <w:tab/>
        <w:t>(8:55 pm)</w:t>
      </w:r>
    </w:p>
    <w:p w14:paraId="502F1876" w14:textId="7357443D" w:rsidR="008B296E" w:rsidRDefault="008B296E" w:rsidP="00AD696B">
      <w:pPr>
        <w:tabs>
          <w:tab w:val="left" w:pos="810"/>
        </w:tabs>
        <w:spacing w:after="0"/>
        <w:rPr>
          <w:rFonts w:eastAsiaTheme="minorHAnsi"/>
        </w:rPr>
      </w:pPr>
      <w:r>
        <w:rPr>
          <w:rFonts w:eastAsiaTheme="minorHAnsi"/>
        </w:rPr>
        <w:t>Solvay:  proposed class action suit against the NJ DEP.  No action was taken regarding joining the suit.  Ms. Vigilante was given approval to write a letter to the NJ legislature expressing the Township’s concerns about NJ DEP settlement.</w:t>
      </w:r>
    </w:p>
    <w:p w14:paraId="754FECDB" w14:textId="77777777" w:rsidR="008B296E" w:rsidRDefault="008B296E" w:rsidP="00AD696B">
      <w:pPr>
        <w:tabs>
          <w:tab w:val="left" w:pos="810"/>
        </w:tabs>
        <w:spacing w:after="0"/>
        <w:rPr>
          <w:rFonts w:eastAsiaTheme="minorHAnsi"/>
        </w:rPr>
      </w:pPr>
    </w:p>
    <w:p w14:paraId="76C61B1F" w14:textId="4EF3FBB9" w:rsidR="008B296E" w:rsidRPr="008B296E" w:rsidRDefault="008B296E" w:rsidP="00AD696B">
      <w:pPr>
        <w:tabs>
          <w:tab w:val="left" w:pos="810"/>
        </w:tabs>
        <w:spacing w:after="0"/>
        <w:rPr>
          <w:rFonts w:eastAsiaTheme="minorHAnsi"/>
        </w:rPr>
      </w:pPr>
      <w:r>
        <w:rPr>
          <w:rFonts w:eastAsiaTheme="minorHAnsi"/>
        </w:rPr>
        <w:t>D2 Proposed Settlement – no action was taken regarding settlement negotiations.</w:t>
      </w:r>
    </w:p>
    <w:p w14:paraId="389AD206" w14:textId="77777777" w:rsidR="00AD696B" w:rsidRDefault="00AD696B" w:rsidP="00AD696B">
      <w:pPr>
        <w:tabs>
          <w:tab w:val="left" w:pos="810"/>
        </w:tabs>
        <w:spacing w:after="0"/>
        <w:rPr>
          <w:rFonts w:eastAsiaTheme="minorHAnsi"/>
        </w:rPr>
      </w:pPr>
    </w:p>
    <w:p w14:paraId="0C799EC5" w14:textId="73FFE6AC" w:rsidR="00AD696B" w:rsidRDefault="00AD696B" w:rsidP="00AD696B">
      <w:pPr>
        <w:tabs>
          <w:tab w:val="left" w:pos="810"/>
        </w:tabs>
        <w:rPr>
          <w:rFonts w:eastAsiaTheme="minorHAnsi"/>
        </w:rPr>
      </w:pPr>
      <w:r>
        <w:rPr>
          <w:rFonts w:eastAsiaTheme="minorHAnsi"/>
        </w:rPr>
        <w:t>T</w:t>
      </w:r>
      <w:r w:rsidRPr="00A94FDF">
        <w:rPr>
          <w:rFonts w:eastAsiaTheme="minorHAnsi"/>
        </w:rPr>
        <w:t xml:space="preserve">here being no further business, on a motion from Mr. </w:t>
      </w:r>
      <w:r w:rsidR="008B296E">
        <w:rPr>
          <w:rFonts w:eastAsiaTheme="minorHAnsi"/>
        </w:rPr>
        <w:t>Murphy</w:t>
      </w:r>
      <w:r>
        <w:rPr>
          <w:rFonts w:eastAsiaTheme="minorHAnsi"/>
        </w:rPr>
        <w:t xml:space="preserve">, seconded by Mr. </w:t>
      </w:r>
      <w:r w:rsidR="008B296E">
        <w:rPr>
          <w:rFonts w:eastAsiaTheme="minorHAnsi"/>
        </w:rPr>
        <w:t>Ferrell</w:t>
      </w:r>
      <w:r>
        <w:rPr>
          <w:rFonts w:eastAsiaTheme="minorHAnsi"/>
        </w:rPr>
        <w:t xml:space="preserve"> and all </w:t>
      </w:r>
      <w:r w:rsidRPr="00A94FDF">
        <w:rPr>
          <w:rFonts w:eastAsiaTheme="minorHAnsi"/>
        </w:rPr>
        <w:t>agreed,</w:t>
      </w:r>
      <w:r>
        <w:rPr>
          <w:rFonts w:eastAsiaTheme="minorHAnsi"/>
        </w:rPr>
        <w:t xml:space="preserve"> to adjourn the </w:t>
      </w:r>
      <w:r w:rsidRPr="00A94FDF">
        <w:rPr>
          <w:rFonts w:eastAsiaTheme="minorHAnsi"/>
        </w:rPr>
        <w:t>meeting</w:t>
      </w:r>
      <w:r>
        <w:rPr>
          <w:rFonts w:eastAsiaTheme="minorHAnsi"/>
        </w:rPr>
        <w:t xml:space="preserve"> </w:t>
      </w:r>
      <w:r w:rsidR="008B296E">
        <w:rPr>
          <w:rFonts w:eastAsiaTheme="minorHAnsi"/>
        </w:rPr>
        <w:t>8:57</w:t>
      </w:r>
      <w:r>
        <w:rPr>
          <w:rFonts w:eastAsiaTheme="minorHAnsi"/>
        </w:rPr>
        <w:t xml:space="preserve"> pm</w:t>
      </w:r>
      <w:r w:rsidRPr="00A94FDF">
        <w:rPr>
          <w:rFonts w:eastAsiaTheme="minorHAnsi"/>
        </w:rPr>
        <w:t>.</w:t>
      </w:r>
    </w:p>
    <w:p w14:paraId="30CCA350" w14:textId="77777777" w:rsidR="00AD696B" w:rsidRDefault="00AD696B" w:rsidP="00AD696B">
      <w:pPr>
        <w:tabs>
          <w:tab w:val="left" w:pos="810"/>
        </w:tabs>
        <w:rPr>
          <w:rFonts w:eastAsiaTheme="minorHAnsi"/>
        </w:rPr>
      </w:pPr>
    </w:p>
    <w:p w14:paraId="35A2134C" w14:textId="77777777" w:rsidR="00AD696B" w:rsidRDefault="00AD696B" w:rsidP="00AD696B">
      <w:pPr>
        <w:tabs>
          <w:tab w:val="left" w:pos="810"/>
        </w:tabs>
        <w:spacing w:before="240" w:after="0"/>
        <w:rPr>
          <w:rFonts w:eastAsiaTheme="minorHAnsi"/>
        </w:rPr>
      </w:pPr>
      <w:r>
        <w:rPr>
          <w:rFonts w:eastAsiaTheme="minorHAnsi"/>
        </w:rPr>
        <w:br/>
        <w:t>Melinda Taylor</w:t>
      </w:r>
    </w:p>
    <w:p w14:paraId="25CB1F48" w14:textId="77777777" w:rsidR="00AD696B" w:rsidRDefault="00AD696B" w:rsidP="00AD696B">
      <w:pPr>
        <w:tabs>
          <w:tab w:val="left" w:pos="810"/>
        </w:tabs>
        <w:spacing w:after="0" w:line="240" w:lineRule="auto"/>
        <w:rPr>
          <w:rFonts w:eastAsiaTheme="minorHAnsi"/>
        </w:rPr>
      </w:pPr>
      <w:r>
        <w:rPr>
          <w:rFonts w:eastAsiaTheme="minorHAnsi"/>
        </w:rPr>
        <w:t>Municipal Clerk</w:t>
      </w:r>
    </w:p>
    <w:p w14:paraId="7C7BCA5F" w14:textId="77777777" w:rsidR="00AD696B" w:rsidRDefault="00AD696B" w:rsidP="00AD696B">
      <w:pPr>
        <w:tabs>
          <w:tab w:val="left" w:pos="810"/>
        </w:tabs>
      </w:pPr>
    </w:p>
    <w:p w14:paraId="340F87B6" w14:textId="77777777" w:rsidR="00AD696B" w:rsidRDefault="00AD696B" w:rsidP="00AD696B"/>
    <w:p w14:paraId="2958F99D" w14:textId="77777777" w:rsidR="00AD696B" w:rsidRDefault="00AD696B"/>
    <w:sectPr w:rsidR="00AD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6B"/>
    <w:rsid w:val="00074D34"/>
    <w:rsid w:val="000C4B1D"/>
    <w:rsid w:val="00105A80"/>
    <w:rsid w:val="0016562B"/>
    <w:rsid w:val="001A3764"/>
    <w:rsid w:val="00233F2F"/>
    <w:rsid w:val="003D1897"/>
    <w:rsid w:val="005A2D88"/>
    <w:rsid w:val="006509CB"/>
    <w:rsid w:val="006F3120"/>
    <w:rsid w:val="0074263D"/>
    <w:rsid w:val="008B296E"/>
    <w:rsid w:val="00AD696B"/>
    <w:rsid w:val="00B57DA6"/>
    <w:rsid w:val="00CD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739"/>
  <w15:chartTrackingRefBased/>
  <w15:docId w15:val="{39B20E7E-4EBF-4112-B9B3-87FD85C3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6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10</cp:revision>
  <cp:lastPrinted>2023-09-29T14:58:00Z</cp:lastPrinted>
  <dcterms:created xsi:type="dcterms:W3CDTF">2023-09-14T22:43:00Z</dcterms:created>
  <dcterms:modified xsi:type="dcterms:W3CDTF">2023-09-29T14:58:00Z</dcterms:modified>
</cp:coreProperties>
</file>