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A5A6" w14:textId="77777777" w:rsidR="00F3572B" w:rsidRDefault="00F3572B" w:rsidP="00F3572B">
      <w:pPr>
        <w:spacing w:after="0" w:line="240" w:lineRule="auto"/>
        <w:jc w:val="center"/>
      </w:pPr>
      <w:r>
        <w:t>Oldmans Township Committee</w:t>
      </w:r>
    </w:p>
    <w:p w14:paraId="1805A082" w14:textId="77777777" w:rsidR="00F3572B" w:rsidRDefault="00F3572B" w:rsidP="00F3572B">
      <w:pPr>
        <w:spacing w:after="0" w:line="240" w:lineRule="auto"/>
        <w:jc w:val="center"/>
      </w:pPr>
      <w:r>
        <w:t>Meeting Minutes</w:t>
      </w:r>
    </w:p>
    <w:p w14:paraId="2AEB4E7B" w14:textId="70989AC5" w:rsidR="00F3572B" w:rsidRDefault="00F3572B" w:rsidP="00F3572B">
      <w:pPr>
        <w:spacing w:after="0" w:line="240" w:lineRule="auto"/>
        <w:jc w:val="center"/>
      </w:pPr>
      <w:r>
        <w:t>March 13</w:t>
      </w:r>
      <w:r>
        <w:t>, 2024</w:t>
      </w:r>
    </w:p>
    <w:p w14:paraId="202E8174" w14:textId="77777777" w:rsidR="00F3572B" w:rsidRDefault="00F3572B" w:rsidP="00F3572B">
      <w:pPr>
        <w:spacing w:after="0" w:line="240" w:lineRule="auto"/>
      </w:pPr>
    </w:p>
    <w:p w14:paraId="3328FE88" w14:textId="77777777" w:rsidR="00F3572B" w:rsidRDefault="00F3572B" w:rsidP="00F3572B">
      <w:pPr>
        <w:spacing w:after="0" w:line="240" w:lineRule="auto"/>
        <w:jc w:val="center"/>
      </w:pPr>
    </w:p>
    <w:p w14:paraId="46B97482" w14:textId="233265D9" w:rsidR="00F3572B" w:rsidRPr="00D24CD1" w:rsidRDefault="00F3572B" w:rsidP="00F3572B">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March 13</w:t>
      </w:r>
      <w:r>
        <w:rPr>
          <w:rFonts w:eastAsiaTheme="minorHAnsi"/>
        </w:rPr>
        <w:t xml:space="preserve">, 2024.  </w:t>
      </w:r>
      <w:r w:rsidRPr="00D24CD1">
        <w:rPr>
          <w:rFonts w:eastAsiaTheme="minorHAnsi"/>
        </w:rPr>
        <w:t xml:space="preserve">Meeting was called to order by </w:t>
      </w:r>
      <w:r>
        <w:rPr>
          <w:rFonts w:eastAsiaTheme="minorHAnsi"/>
        </w:rPr>
        <w:t>Mayor Murphy at 7:00</w:t>
      </w:r>
      <w:r w:rsidRPr="00D24CD1">
        <w:rPr>
          <w:rFonts w:eastAsiaTheme="minorHAnsi"/>
        </w:rPr>
        <w:t xml:space="preserve"> pm.  This meeting was held in compliance with the Sunshine Law.  All joined in the Pledge of Allegiance.</w:t>
      </w:r>
    </w:p>
    <w:p w14:paraId="53B7758B" w14:textId="77777777" w:rsidR="00F3572B" w:rsidRPr="00D24CD1" w:rsidRDefault="00F3572B" w:rsidP="00F3572B">
      <w:pPr>
        <w:spacing w:after="0" w:line="240" w:lineRule="auto"/>
        <w:rPr>
          <w:rFonts w:eastAsiaTheme="minorHAnsi"/>
        </w:rPr>
      </w:pPr>
    </w:p>
    <w:p w14:paraId="402538ED" w14:textId="34578E11" w:rsidR="00F3572B" w:rsidRDefault="00F3572B" w:rsidP="00F3572B">
      <w:pPr>
        <w:spacing w:after="0" w:line="240" w:lineRule="auto"/>
        <w:rPr>
          <w:rFonts w:eastAsiaTheme="minorHAnsi"/>
        </w:rPr>
      </w:pPr>
      <w:r w:rsidRPr="00D24CD1">
        <w:rPr>
          <w:rFonts w:eastAsiaTheme="minorHAnsi"/>
        </w:rPr>
        <w:t xml:space="preserve">Members Present:  </w:t>
      </w:r>
      <w:r>
        <w:rPr>
          <w:rFonts w:eastAsiaTheme="minorHAnsi"/>
        </w:rPr>
        <w:t xml:space="preserve"> </w:t>
      </w:r>
      <w:r>
        <w:rPr>
          <w:rFonts w:eastAsiaTheme="minorHAnsi"/>
        </w:rPr>
        <w:tab/>
      </w:r>
      <w:r>
        <w:rPr>
          <w:rFonts w:eastAsiaTheme="minorHAnsi"/>
        </w:rPr>
        <w:tab/>
      </w:r>
      <w:r>
        <w:rPr>
          <w:rFonts w:eastAsiaTheme="minorHAnsi"/>
        </w:rPr>
        <w:t xml:space="preserve">David Murphy and Dean Sparks  </w:t>
      </w:r>
    </w:p>
    <w:p w14:paraId="6B7552C9" w14:textId="3445706F" w:rsidR="00F3572B" w:rsidRDefault="00F3572B" w:rsidP="00F3572B">
      <w:pPr>
        <w:spacing w:after="0" w:line="240" w:lineRule="auto"/>
        <w:ind w:left="2880" w:hanging="2880"/>
        <w:rPr>
          <w:rFonts w:eastAsiaTheme="minorHAnsi"/>
        </w:rPr>
      </w:pPr>
      <w:r>
        <w:rPr>
          <w:rFonts w:eastAsiaTheme="minorHAnsi"/>
        </w:rPr>
        <w:tab/>
      </w:r>
    </w:p>
    <w:p w14:paraId="010B16E5" w14:textId="77777777" w:rsidR="00F3572B" w:rsidRPr="00F3572B" w:rsidRDefault="00F3572B" w:rsidP="00F3572B">
      <w:pPr>
        <w:spacing w:after="0" w:line="240" w:lineRule="auto"/>
        <w:rPr>
          <w:rFonts w:eastAsiaTheme="minorHAnsi"/>
        </w:rPr>
      </w:pPr>
      <w:r w:rsidRPr="00F3572B">
        <w:rPr>
          <w:rFonts w:eastAsiaTheme="minorHAnsi"/>
        </w:rPr>
        <w:t>Approval of Minutes:</w:t>
      </w:r>
      <w:r w:rsidRPr="00F3572B">
        <w:rPr>
          <w:rFonts w:eastAsiaTheme="minorHAnsi"/>
        </w:rPr>
        <w:tab/>
      </w:r>
      <w:r w:rsidRPr="00F3572B">
        <w:rPr>
          <w:rFonts w:eastAsiaTheme="minorHAnsi"/>
        </w:rPr>
        <w:tab/>
        <w:t>February 14, 2024 Regular Meeting</w:t>
      </w:r>
    </w:p>
    <w:p w14:paraId="2179F050" w14:textId="77777777" w:rsidR="00F3572B" w:rsidRPr="00F3572B" w:rsidRDefault="00F3572B" w:rsidP="00F3572B">
      <w:pPr>
        <w:spacing w:after="0" w:line="240" w:lineRule="auto"/>
        <w:rPr>
          <w:rFonts w:eastAsiaTheme="minorHAnsi"/>
        </w:rPr>
      </w:pPr>
      <w:r w:rsidRPr="00F3572B">
        <w:rPr>
          <w:rFonts w:eastAsiaTheme="minorHAnsi"/>
        </w:rPr>
        <w:tab/>
      </w:r>
      <w:r w:rsidRPr="00F3572B">
        <w:rPr>
          <w:rFonts w:eastAsiaTheme="minorHAnsi"/>
        </w:rPr>
        <w:tab/>
      </w:r>
      <w:r w:rsidRPr="00F3572B">
        <w:rPr>
          <w:rFonts w:eastAsiaTheme="minorHAnsi"/>
        </w:rPr>
        <w:tab/>
      </w:r>
      <w:r w:rsidRPr="00F3572B">
        <w:rPr>
          <w:rFonts w:eastAsiaTheme="minorHAnsi"/>
        </w:rPr>
        <w:tab/>
        <w:t>February 14, 2024 Executive Meeting</w:t>
      </w:r>
    </w:p>
    <w:p w14:paraId="5E04EB7A" w14:textId="77777777" w:rsidR="00F3572B" w:rsidRDefault="00F3572B" w:rsidP="00F3572B">
      <w:pPr>
        <w:spacing w:after="0" w:line="240" w:lineRule="auto"/>
        <w:rPr>
          <w:rFonts w:eastAsiaTheme="minorHAnsi"/>
        </w:rPr>
      </w:pPr>
      <w:r w:rsidRPr="00F3572B">
        <w:rPr>
          <w:rFonts w:eastAsiaTheme="minorHAnsi"/>
        </w:rPr>
        <w:tab/>
      </w:r>
      <w:r w:rsidRPr="00F3572B">
        <w:rPr>
          <w:rFonts w:eastAsiaTheme="minorHAnsi"/>
        </w:rPr>
        <w:tab/>
      </w:r>
      <w:r w:rsidRPr="00F3572B">
        <w:rPr>
          <w:rFonts w:eastAsiaTheme="minorHAnsi"/>
        </w:rPr>
        <w:tab/>
      </w:r>
      <w:r w:rsidRPr="00F3572B">
        <w:rPr>
          <w:rFonts w:eastAsiaTheme="minorHAnsi"/>
        </w:rPr>
        <w:tab/>
        <w:t>March 4, 2024 Budget Meeting</w:t>
      </w:r>
    </w:p>
    <w:p w14:paraId="672A3973" w14:textId="24F91275" w:rsidR="00F3572B" w:rsidRPr="00F3572B" w:rsidRDefault="00F3572B" w:rsidP="00F3572B">
      <w:pPr>
        <w:spacing w:after="0" w:line="240" w:lineRule="auto"/>
        <w:ind w:left="2880"/>
        <w:rPr>
          <w:rFonts w:eastAsiaTheme="minorHAnsi"/>
        </w:rPr>
      </w:pPr>
      <w:r>
        <w:rPr>
          <w:rFonts w:eastAsiaTheme="minorHAnsi"/>
        </w:rPr>
        <w:t>Mr. Sparks made a motion to approve, Mr. Murphy seconded and both agreed.</w:t>
      </w:r>
    </w:p>
    <w:p w14:paraId="7DCA986C" w14:textId="77777777" w:rsidR="00F3572B" w:rsidRPr="00F3572B" w:rsidRDefault="00F3572B" w:rsidP="00F3572B">
      <w:pPr>
        <w:spacing w:after="0" w:line="240" w:lineRule="auto"/>
        <w:rPr>
          <w:rFonts w:eastAsiaTheme="minorHAnsi"/>
        </w:rPr>
      </w:pPr>
      <w:r w:rsidRPr="00F3572B">
        <w:rPr>
          <w:rFonts w:eastAsiaTheme="minorHAnsi"/>
        </w:rPr>
        <w:tab/>
      </w:r>
      <w:r w:rsidRPr="00F3572B">
        <w:rPr>
          <w:rFonts w:eastAsiaTheme="minorHAnsi"/>
        </w:rPr>
        <w:tab/>
      </w:r>
      <w:r w:rsidRPr="00F3572B">
        <w:rPr>
          <w:rFonts w:eastAsiaTheme="minorHAnsi"/>
        </w:rPr>
        <w:tab/>
      </w:r>
      <w:r w:rsidRPr="00F3572B">
        <w:rPr>
          <w:rFonts w:eastAsiaTheme="minorHAnsi"/>
        </w:rPr>
        <w:tab/>
      </w:r>
    </w:p>
    <w:p w14:paraId="60465B5F" w14:textId="77777777" w:rsidR="00F3572B" w:rsidRPr="00F3572B" w:rsidRDefault="00F3572B" w:rsidP="00F3572B">
      <w:pPr>
        <w:spacing w:after="0" w:line="240" w:lineRule="auto"/>
        <w:rPr>
          <w:rFonts w:eastAsiaTheme="minorHAnsi"/>
        </w:rPr>
      </w:pPr>
      <w:r w:rsidRPr="00F3572B">
        <w:rPr>
          <w:rFonts w:eastAsiaTheme="minorHAnsi"/>
          <w:u w:val="single"/>
        </w:rPr>
        <w:t>FINANCE OFFICE</w:t>
      </w:r>
      <w:r w:rsidRPr="00F3572B">
        <w:rPr>
          <w:rFonts w:eastAsiaTheme="minorHAnsi"/>
        </w:rPr>
        <w:t>:</w:t>
      </w:r>
    </w:p>
    <w:p w14:paraId="062C3A56" w14:textId="77777777" w:rsidR="00F3572B" w:rsidRPr="00F3572B" w:rsidRDefault="00F3572B" w:rsidP="00F3572B">
      <w:pPr>
        <w:spacing w:after="0" w:line="240" w:lineRule="auto"/>
        <w:rPr>
          <w:rFonts w:eastAsiaTheme="minorHAnsi"/>
        </w:rPr>
      </w:pPr>
    </w:p>
    <w:p w14:paraId="69C69B27"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2024-47</w:t>
      </w:r>
      <w:r w:rsidRPr="00F3572B">
        <w:rPr>
          <w:rFonts w:eastAsiaTheme="minorHAnsi"/>
        </w:rPr>
        <w:tab/>
        <w:t>Transfer Resolution for Temporary 2024 Municipal Budget</w:t>
      </w:r>
    </w:p>
    <w:p w14:paraId="4AEE32AA" w14:textId="0B05A634" w:rsidR="00F3572B" w:rsidRDefault="00F3572B" w:rsidP="00F3572B">
      <w:pPr>
        <w:spacing w:after="0" w:line="240" w:lineRule="auto"/>
        <w:ind w:left="2880" w:hanging="2880"/>
        <w:rPr>
          <w:rFonts w:eastAsiaTheme="minorHAnsi"/>
        </w:rPr>
      </w:pPr>
      <w:r>
        <w:rPr>
          <w:rFonts w:eastAsiaTheme="minorHAnsi"/>
          <w:b/>
          <w:bCs/>
        </w:rPr>
        <w:tab/>
      </w:r>
      <w:r>
        <w:rPr>
          <w:rFonts w:eastAsiaTheme="minorHAnsi"/>
        </w:rPr>
        <w:t>Using $119,100.00 to increase the temporary budget until the 2024 municipal budget is approved in May.</w:t>
      </w:r>
    </w:p>
    <w:p w14:paraId="28D3A89B" w14:textId="78909161" w:rsidR="00F3572B" w:rsidRPr="00F3572B" w:rsidRDefault="00F3572B"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033B23ED" w14:textId="77777777" w:rsidR="00F3572B" w:rsidRPr="00F3572B" w:rsidRDefault="00F3572B" w:rsidP="00F3572B">
      <w:pPr>
        <w:spacing w:after="0" w:line="240" w:lineRule="auto"/>
        <w:ind w:left="2880" w:hanging="2880"/>
        <w:rPr>
          <w:rFonts w:eastAsiaTheme="minorHAnsi"/>
        </w:rPr>
      </w:pPr>
    </w:p>
    <w:p w14:paraId="0EDDFF23" w14:textId="77777777" w:rsidR="00F3572B" w:rsidRDefault="00F3572B" w:rsidP="00F3572B">
      <w:pPr>
        <w:spacing w:after="0" w:line="240" w:lineRule="auto"/>
        <w:ind w:left="2880" w:hanging="2880"/>
        <w:rPr>
          <w:rFonts w:eastAsiaTheme="minorHAnsi"/>
        </w:rPr>
      </w:pPr>
      <w:r w:rsidRPr="00F3572B">
        <w:rPr>
          <w:rFonts w:eastAsiaTheme="minorHAnsi"/>
          <w:b/>
          <w:bCs/>
        </w:rPr>
        <w:t>Ordinance 2024-01</w:t>
      </w:r>
      <w:r w:rsidRPr="00F3572B">
        <w:rPr>
          <w:rFonts w:eastAsiaTheme="minorHAnsi"/>
        </w:rPr>
        <w:tab/>
        <w:t>Calendar Year 2024 - Ordinance to Exceed the Municipal Budget Appropriation Limits and to Establish a Cap Bank</w:t>
      </w:r>
    </w:p>
    <w:p w14:paraId="31D59F58" w14:textId="104D1C49" w:rsidR="00F3572B" w:rsidRPr="00F3572B" w:rsidRDefault="00F3572B" w:rsidP="00F3572B">
      <w:pPr>
        <w:spacing w:after="0" w:line="240" w:lineRule="auto"/>
        <w:ind w:left="2880" w:hanging="2880"/>
        <w:rPr>
          <w:rFonts w:eastAsiaTheme="minorHAnsi"/>
        </w:rPr>
      </w:pPr>
      <w:r>
        <w:rPr>
          <w:rFonts w:eastAsiaTheme="minorHAnsi"/>
          <w:b/>
          <w:bCs/>
        </w:rPr>
        <w:tab/>
      </w:r>
      <w:r>
        <w:rPr>
          <w:rFonts w:eastAsiaTheme="minorHAnsi"/>
        </w:rPr>
        <w:t>Municipalities are allowed a 2.5% increase in their budget but with a Cap Bank ordinance, the increased can be up to 3.5%.</w:t>
      </w:r>
    </w:p>
    <w:p w14:paraId="1DFABF1D" w14:textId="00CDB062" w:rsidR="00F3572B" w:rsidRPr="00F3572B" w:rsidRDefault="00F3572B" w:rsidP="00F3572B">
      <w:pPr>
        <w:spacing w:after="0" w:line="240" w:lineRule="auto"/>
        <w:ind w:left="2880" w:hanging="2880"/>
        <w:rPr>
          <w:rFonts w:eastAsiaTheme="minorHAnsi"/>
        </w:rPr>
      </w:pPr>
      <w:r>
        <w:rPr>
          <w:rFonts w:eastAsiaTheme="minorHAnsi"/>
          <w:b/>
          <w:bCs/>
        </w:rPr>
        <w:t>Public Hearing</w:t>
      </w:r>
      <w:r>
        <w:rPr>
          <w:rFonts w:eastAsiaTheme="minorHAnsi"/>
        </w:rPr>
        <w:tab/>
        <w:t>No comment.</w:t>
      </w:r>
    </w:p>
    <w:p w14:paraId="7591927E" w14:textId="7942D1CA" w:rsidR="00F3572B" w:rsidRDefault="00F3572B" w:rsidP="00F3572B">
      <w:pPr>
        <w:spacing w:after="0" w:line="240" w:lineRule="auto"/>
        <w:ind w:left="2880" w:hanging="2880"/>
        <w:rPr>
          <w:rFonts w:eastAsiaTheme="minorHAnsi"/>
        </w:rPr>
      </w:pPr>
      <w:r w:rsidRPr="00F3572B">
        <w:rPr>
          <w:rFonts w:eastAsiaTheme="minorHAnsi"/>
          <w:b/>
          <w:bCs/>
        </w:rPr>
        <w:t>Resolution 2024-48</w:t>
      </w:r>
      <w:r w:rsidRPr="00F3572B">
        <w:rPr>
          <w:rFonts w:eastAsiaTheme="minorHAnsi"/>
        </w:rPr>
        <w:tab/>
        <w:t>Final Adoption of Ordinance 2024-01</w:t>
      </w:r>
      <w:r>
        <w:rPr>
          <w:rFonts w:eastAsiaTheme="minorHAnsi"/>
        </w:rPr>
        <w:tab/>
      </w:r>
    </w:p>
    <w:p w14:paraId="5FB40C9D" w14:textId="2E8B4378" w:rsidR="00F3572B" w:rsidRPr="00F3572B" w:rsidRDefault="00F3572B" w:rsidP="00F3572B">
      <w:pPr>
        <w:spacing w:after="0" w:line="240" w:lineRule="auto"/>
        <w:ind w:left="2880" w:hanging="2880"/>
        <w:rPr>
          <w:rFonts w:eastAsiaTheme="minorHAnsi"/>
        </w:rPr>
      </w:pPr>
      <w:r>
        <w:rPr>
          <w:rFonts w:eastAsiaTheme="minorHAnsi"/>
          <w:b/>
          <w:bCs/>
        </w:rPr>
        <w:tab/>
      </w:r>
      <w:r>
        <w:rPr>
          <w:rFonts w:eastAsiaTheme="minorHAnsi"/>
        </w:rPr>
        <w:t>Mr. Sparks made a motion to approve, Mr. Murphy seconded and both agreed.</w:t>
      </w:r>
    </w:p>
    <w:p w14:paraId="4E133B3E" w14:textId="52D4AB0A" w:rsidR="00F3572B" w:rsidRPr="00F3572B" w:rsidRDefault="00F3572B" w:rsidP="00F3572B">
      <w:pPr>
        <w:spacing w:after="0" w:line="240" w:lineRule="auto"/>
        <w:ind w:left="2880" w:hanging="2880"/>
        <w:rPr>
          <w:rFonts w:eastAsiaTheme="minorHAnsi"/>
        </w:rPr>
      </w:pPr>
      <w:r>
        <w:rPr>
          <w:rFonts w:eastAsiaTheme="minorHAnsi"/>
          <w:b/>
          <w:bCs/>
        </w:rPr>
        <w:tab/>
      </w:r>
    </w:p>
    <w:p w14:paraId="6CADE621" w14:textId="77777777" w:rsidR="00F3572B" w:rsidRPr="00F3572B" w:rsidRDefault="00F3572B" w:rsidP="00F3572B">
      <w:pPr>
        <w:spacing w:after="0" w:line="240" w:lineRule="auto"/>
        <w:ind w:left="2880" w:hanging="2880"/>
        <w:rPr>
          <w:rFonts w:eastAsiaTheme="minorHAnsi"/>
        </w:rPr>
      </w:pPr>
    </w:p>
    <w:p w14:paraId="666271A7" w14:textId="21DCA171" w:rsidR="00F3572B" w:rsidRPr="00F3572B" w:rsidRDefault="00F3572B" w:rsidP="00F3572B">
      <w:pPr>
        <w:spacing w:after="0" w:line="240" w:lineRule="auto"/>
        <w:ind w:left="2880" w:hanging="2880"/>
        <w:rPr>
          <w:rFonts w:eastAsiaTheme="minorHAnsi"/>
        </w:rPr>
      </w:pPr>
      <w:r w:rsidRPr="00F3572B">
        <w:rPr>
          <w:rFonts w:eastAsiaTheme="minorHAnsi"/>
          <w:u w:val="single"/>
        </w:rPr>
        <w:t>PAYMENT OF BILLS</w:t>
      </w:r>
      <w:r>
        <w:rPr>
          <w:rFonts w:eastAsiaTheme="minorHAnsi"/>
        </w:rPr>
        <w:tab/>
        <w:t>Mr. Sparks made a motion to approve, Mr. Murphy seconded and both agreed.</w:t>
      </w:r>
    </w:p>
    <w:p w14:paraId="69AF02A2" w14:textId="77777777" w:rsidR="00F3572B" w:rsidRPr="00F3572B" w:rsidRDefault="00F3572B" w:rsidP="00F3572B">
      <w:pPr>
        <w:spacing w:after="0" w:line="240" w:lineRule="auto"/>
        <w:ind w:left="2880" w:hanging="2880"/>
        <w:rPr>
          <w:rFonts w:eastAsiaTheme="minorHAnsi"/>
        </w:rPr>
      </w:pPr>
    </w:p>
    <w:p w14:paraId="7A05016D" w14:textId="77777777" w:rsidR="00F3572B" w:rsidRPr="00F3572B" w:rsidRDefault="00F3572B" w:rsidP="00F3572B">
      <w:pPr>
        <w:spacing w:after="0" w:line="240" w:lineRule="auto"/>
        <w:ind w:left="2880" w:hanging="2880"/>
        <w:rPr>
          <w:rFonts w:eastAsiaTheme="minorHAnsi"/>
        </w:rPr>
      </w:pPr>
      <w:r w:rsidRPr="00F3572B">
        <w:rPr>
          <w:rFonts w:eastAsiaTheme="minorHAnsi"/>
          <w:u w:val="single"/>
        </w:rPr>
        <w:t>ADMINISTRATIVE</w:t>
      </w:r>
      <w:r w:rsidRPr="00F3572B">
        <w:rPr>
          <w:rFonts w:eastAsiaTheme="minorHAnsi"/>
        </w:rPr>
        <w:t>:</w:t>
      </w:r>
    </w:p>
    <w:p w14:paraId="2D14A71D" w14:textId="77777777" w:rsidR="00F3572B" w:rsidRPr="00F3572B" w:rsidRDefault="00F3572B" w:rsidP="00F3572B">
      <w:pPr>
        <w:spacing w:after="0" w:line="240" w:lineRule="auto"/>
        <w:ind w:left="2880" w:hanging="2880"/>
        <w:rPr>
          <w:rFonts w:eastAsiaTheme="minorHAnsi"/>
        </w:rPr>
      </w:pPr>
    </w:p>
    <w:p w14:paraId="0C5BC866"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2024-50</w:t>
      </w:r>
      <w:r w:rsidRPr="00F3572B">
        <w:rPr>
          <w:rFonts w:eastAsiaTheme="minorHAnsi"/>
          <w:b/>
          <w:bCs/>
        </w:rPr>
        <w:tab/>
      </w:r>
      <w:r w:rsidRPr="00F3572B">
        <w:rPr>
          <w:rFonts w:eastAsiaTheme="minorHAnsi"/>
        </w:rPr>
        <w:t>Renewal of Shared Services Agreement for Construction Code Services Between Oldmans Township and Borough of Woodstown</w:t>
      </w:r>
      <w:r w:rsidRPr="00F3572B">
        <w:rPr>
          <w:rFonts w:eastAsiaTheme="minorHAnsi"/>
        </w:rPr>
        <w:tab/>
      </w:r>
    </w:p>
    <w:p w14:paraId="75D40F82" w14:textId="6095C285" w:rsidR="00F3572B" w:rsidRDefault="00F3572B" w:rsidP="00F3572B">
      <w:pPr>
        <w:spacing w:after="0" w:line="240" w:lineRule="auto"/>
        <w:ind w:left="2880" w:hanging="2880"/>
        <w:rPr>
          <w:rFonts w:eastAsiaTheme="minorHAnsi"/>
        </w:rPr>
      </w:pPr>
      <w:r>
        <w:rPr>
          <w:rFonts w:eastAsiaTheme="minorHAnsi"/>
          <w:b/>
          <w:bCs/>
        </w:rPr>
        <w:tab/>
      </w:r>
      <w:r>
        <w:rPr>
          <w:rFonts w:eastAsiaTheme="minorHAnsi"/>
        </w:rPr>
        <w:t xml:space="preserve">This would be a </w:t>
      </w:r>
      <w:proofErr w:type="gramStart"/>
      <w:r>
        <w:rPr>
          <w:rFonts w:eastAsiaTheme="minorHAnsi"/>
        </w:rPr>
        <w:t>four year</w:t>
      </w:r>
      <w:proofErr w:type="gramEnd"/>
      <w:r>
        <w:rPr>
          <w:rFonts w:eastAsiaTheme="minorHAnsi"/>
        </w:rPr>
        <w:t xml:space="preserve"> contract with Oldmans Township continuing as the lead agency.</w:t>
      </w:r>
    </w:p>
    <w:p w14:paraId="786F1F35" w14:textId="197E13ED" w:rsidR="00F3572B" w:rsidRPr="00F3572B" w:rsidRDefault="00F3572B"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3823A1C2" w14:textId="77777777" w:rsidR="00F3572B" w:rsidRPr="00F3572B" w:rsidRDefault="00F3572B" w:rsidP="00F3572B">
      <w:pPr>
        <w:spacing w:after="0" w:line="240" w:lineRule="auto"/>
        <w:ind w:left="2880" w:hanging="2880"/>
        <w:rPr>
          <w:rFonts w:eastAsiaTheme="minorHAnsi"/>
        </w:rPr>
      </w:pPr>
    </w:p>
    <w:p w14:paraId="4A016BDD" w14:textId="77777777" w:rsidR="00F3572B" w:rsidRDefault="00F3572B" w:rsidP="00F3572B">
      <w:pPr>
        <w:spacing w:after="0" w:line="240" w:lineRule="auto"/>
        <w:ind w:left="2880" w:hanging="2880"/>
        <w:rPr>
          <w:rFonts w:eastAsiaTheme="minorHAnsi"/>
          <w:b/>
          <w:bCs/>
        </w:rPr>
      </w:pPr>
      <w:r w:rsidRPr="00F3572B">
        <w:rPr>
          <w:rFonts w:eastAsiaTheme="minorHAnsi"/>
          <w:b/>
          <w:bCs/>
        </w:rPr>
        <w:t>Resolution 2024-51</w:t>
      </w:r>
      <w:r w:rsidRPr="00F3572B">
        <w:rPr>
          <w:rFonts w:eastAsiaTheme="minorHAnsi"/>
        </w:rPr>
        <w:tab/>
        <w:t>Authorizing Commencement of Bid Process for Installation of Roof Mounted Solar for the Municipal Complex</w:t>
      </w:r>
      <w:r w:rsidRPr="00F3572B">
        <w:rPr>
          <w:rFonts w:eastAsiaTheme="minorHAnsi"/>
          <w:b/>
          <w:bCs/>
        </w:rPr>
        <w:tab/>
      </w:r>
    </w:p>
    <w:p w14:paraId="68C09FFA" w14:textId="228C03BC" w:rsidR="00F3572B" w:rsidRDefault="00F3572B" w:rsidP="00F3572B">
      <w:pPr>
        <w:spacing w:after="0" w:line="240" w:lineRule="auto"/>
        <w:ind w:left="2880" w:hanging="2880"/>
        <w:rPr>
          <w:rFonts w:eastAsiaTheme="minorHAnsi"/>
        </w:rPr>
      </w:pPr>
      <w:r>
        <w:rPr>
          <w:rFonts w:eastAsiaTheme="minorHAnsi"/>
          <w:b/>
          <w:bCs/>
        </w:rPr>
        <w:tab/>
      </w:r>
      <w:r>
        <w:rPr>
          <w:rFonts w:eastAsiaTheme="minorHAnsi"/>
        </w:rPr>
        <w:t>Township considering roof mounted solar for the municipal building.</w:t>
      </w:r>
    </w:p>
    <w:p w14:paraId="47ACDFCC" w14:textId="1651E71B" w:rsidR="00F3572B" w:rsidRPr="00F3572B" w:rsidRDefault="00F3572B"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3393D5B4" w14:textId="77777777" w:rsidR="00F3572B" w:rsidRPr="00F3572B" w:rsidRDefault="00F3572B" w:rsidP="00F3572B">
      <w:pPr>
        <w:spacing w:after="0" w:line="240" w:lineRule="auto"/>
        <w:ind w:left="2880" w:hanging="2880"/>
        <w:rPr>
          <w:rFonts w:eastAsiaTheme="minorHAnsi"/>
        </w:rPr>
      </w:pPr>
    </w:p>
    <w:p w14:paraId="497A1AC1" w14:textId="77777777" w:rsidR="00F3572B" w:rsidRDefault="00F3572B" w:rsidP="00F3572B">
      <w:pPr>
        <w:spacing w:after="0" w:line="240" w:lineRule="auto"/>
        <w:ind w:left="2880" w:hanging="2880"/>
        <w:rPr>
          <w:rFonts w:eastAsiaTheme="minorHAnsi"/>
        </w:rPr>
      </w:pPr>
      <w:r w:rsidRPr="00F3572B">
        <w:rPr>
          <w:rFonts w:eastAsiaTheme="minorHAnsi"/>
          <w:b/>
          <w:bCs/>
        </w:rPr>
        <w:lastRenderedPageBreak/>
        <w:t>Resolution 2024-52</w:t>
      </w:r>
      <w:r w:rsidRPr="00F3572B">
        <w:rPr>
          <w:rFonts w:eastAsiaTheme="minorHAnsi"/>
        </w:rPr>
        <w:tab/>
        <w:t>Renewal of Agreement Between Oldmans Township and Bay Hill Environmental for Lead Based Paint Services</w:t>
      </w:r>
    </w:p>
    <w:p w14:paraId="0E8D3263" w14:textId="6B52A435" w:rsidR="00623763" w:rsidRDefault="00623763" w:rsidP="00F3572B">
      <w:pPr>
        <w:spacing w:after="0" w:line="240" w:lineRule="auto"/>
        <w:ind w:left="2880" w:hanging="2880"/>
        <w:rPr>
          <w:rFonts w:eastAsiaTheme="minorHAnsi"/>
        </w:rPr>
      </w:pPr>
      <w:r>
        <w:rPr>
          <w:rFonts w:eastAsiaTheme="minorHAnsi"/>
          <w:b/>
          <w:bCs/>
        </w:rPr>
        <w:tab/>
      </w:r>
      <w:r>
        <w:rPr>
          <w:rFonts w:eastAsiaTheme="minorHAnsi"/>
        </w:rPr>
        <w:t>Only needed if a landlord does not comply with the lead-based paint testing.  No cost to the Township to retain services on an annual basis.</w:t>
      </w:r>
    </w:p>
    <w:p w14:paraId="2DEA2889" w14:textId="2789C160" w:rsidR="00623763" w:rsidRPr="00F3572B" w:rsidRDefault="00623763"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6C613913" w14:textId="77777777" w:rsidR="00F3572B" w:rsidRPr="00F3572B" w:rsidRDefault="00F3572B" w:rsidP="00F3572B">
      <w:pPr>
        <w:spacing w:after="0" w:line="240" w:lineRule="auto"/>
        <w:ind w:left="2880" w:hanging="2880"/>
        <w:rPr>
          <w:rFonts w:eastAsiaTheme="minorHAnsi"/>
        </w:rPr>
      </w:pPr>
    </w:p>
    <w:p w14:paraId="68D77B5F" w14:textId="1A93624A" w:rsidR="00F3572B" w:rsidRPr="00F3572B" w:rsidRDefault="00F3572B" w:rsidP="00623763">
      <w:pPr>
        <w:spacing w:after="0" w:line="240" w:lineRule="auto"/>
        <w:rPr>
          <w:rFonts w:eastAsiaTheme="minorHAnsi"/>
        </w:rPr>
      </w:pPr>
      <w:r w:rsidRPr="00F3572B">
        <w:rPr>
          <w:rFonts w:eastAsiaTheme="minorHAnsi"/>
          <w:u w:val="single"/>
        </w:rPr>
        <w:t>Rutgers University Water Resources Program – Rain Garden Proposal</w:t>
      </w:r>
      <w:r w:rsidR="00623763">
        <w:rPr>
          <w:rFonts w:eastAsiaTheme="minorHAnsi"/>
        </w:rPr>
        <w:t xml:space="preserve"> – Philip Arsenault of South Jersey Land &amp; Water Trust stated the rain garden would be like a mini detention basin with plants.  There would be a sign explaining the rain garden.  There is a possibility that Oldmans Township could use the rain garden as an education component for their Tier A stormwater requirements.  The stormwater basins at the municipal complex comply with the DEP’s current standards.  The Committee would like to set up a joint meeting with Mr. Arsenault and the elementary school to discuss the possibility of building the rain garden.</w:t>
      </w:r>
    </w:p>
    <w:p w14:paraId="2DA4D3E3" w14:textId="77777777" w:rsidR="00F3572B" w:rsidRPr="00F3572B" w:rsidRDefault="00F3572B" w:rsidP="00F3572B">
      <w:pPr>
        <w:spacing w:after="0" w:line="240" w:lineRule="auto"/>
        <w:ind w:left="2880" w:hanging="2880"/>
        <w:rPr>
          <w:rFonts w:eastAsiaTheme="minorHAnsi"/>
        </w:rPr>
      </w:pPr>
    </w:p>
    <w:p w14:paraId="27618648" w14:textId="5BA07030" w:rsidR="00F3572B" w:rsidRPr="00F3572B" w:rsidRDefault="00F3572B" w:rsidP="00F3572B">
      <w:pPr>
        <w:spacing w:after="0" w:line="240" w:lineRule="auto"/>
        <w:rPr>
          <w:rFonts w:eastAsiaTheme="minorHAnsi"/>
        </w:rPr>
      </w:pPr>
      <w:r w:rsidRPr="00F3572B">
        <w:rPr>
          <w:rFonts w:eastAsiaTheme="minorHAnsi"/>
          <w:u w:val="single"/>
        </w:rPr>
        <w:t>Proposed Ordinance Amending Land Use Code Chapter 110 Authorizing and Encouraging Electric Vehicle Supply/Service Equipment (EVSE) and Make-Ready Parking Spaces</w:t>
      </w:r>
      <w:r w:rsidR="00623763">
        <w:rPr>
          <w:rFonts w:eastAsiaTheme="minorHAnsi"/>
        </w:rPr>
        <w:t xml:space="preserve"> – This is a state mandated ordinance.  EV charging stations must be installed for commercial operations (including apartment complexes).  The number of EV charging stations is dependent on the number of parking spaces (typically a 15% minimum of parking must be EV).  This requirement will be added to the Planning Board Checklist as a requirement for site plan approval.  The ordinance will be introduced at the April meeting.</w:t>
      </w:r>
    </w:p>
    <w:p w14:paraId="63693153" w14:textId="77777777" w:rsidR="00F3572B" w:rsidRPr="00F3572B" w:rsidRDefault="00F3572B" w:rsidP="00F3572B">
      <w:pPr>
        <w:spacing w:after="0" w:line="240" w:lineRule="auto"/>
        <w:rPr>
          <w:rFonts w:eastAsiaTheme="minorHAnsi"/>
        </w:rPr>
      </w:pPr>
    </w:p>
    <w:p w14:paraId="55962DB2" w14:textId="03CF7842" w:rsidR="00F3572B" w:rsidRPr="00F3572B" w:rsidRDefault="00F3572B" w:rsidP="005C02B8">
      <w:pPr>
        <w:spacing w:after="0" w:line="240" w:lineRule="auto"/>
        <w:rPr>
          <w:rFonts w:eastAsiaTheme="minorHAnsi"/>
        </w:rPr>
      </w:pPr>
      <w:r w:rsidRPr="00F3572B">
        <w:rPr>
          <w:rFonts w:eastAsiaTheme="minorHAnsi"/>
          <w:u w:val="single"/>
        </w:rPr>
        <w:t>NJ Water Association proposal</w:t>
      </w:r>
      <w:r w:rsidR="005C02B8">
        <w:rPr>
          <w:rFonts w:eastAsiaTheme="minorHAnsi"/>
        </w:rPr>
        <w:t xml:space="preserve"> – Letter was received from the Association stating the Association would like to be considered for evaluating the municipality’s waste management program.  The Committee agreed to set up a meeting.</w:t>
      </w:r>
    </w:p>
    <w:p w14:paraId="7D63D8C2" w14:textId="77777777" w:rsidR="00F3572B" w:rsidRPr="00F3572B" w:rsidRDefault="00F3572B" w:rsidP="00F3572B">
      <w:pPr>
        <w:spacing w:after="0" w:line="240" w:lineRule="auto"/>
        <w:ind w:left="2880" w:hanging="2880"/>
        <w:rPr>
          <w:rFonts w:eastAsiaTheme="minorHAnsi"/>
        </w:rPr>
      </w:pPr>
    </w:p>
    <w:p w14:paraId="7A7F752C" w14:textId="3DE42075" w:rsidR="00F3572B" w:rsidRPr="00F3572B" w:rsidRDefault="00F3572B" w:rsidP="005C02B8">
      <w:pPr>
        <w:spacing w:after="0" w:line="240" w:lineRule="auto"/>
        <w:rPr>
          <w:rFonts w:eastAsiaTheme="minorHAnsi"/>
        </w:rPr>
      </w:pPr>
      <w:r w:rsidRPr="00F3572B">
        <w:rPr>
          <w:rFonts w:eastAsiaTheme="minorHAnsi"/>
          <w:u w:val="single"/>
        </w:rPr>
        <w:t>Use of Municipal Building by First Baptist Church of Pedricktown</w:t>
      </w:r>
      <w:r w:rsidR="005C02B8">
        <w:rPr>
          <w:rFonts w:eastAsiaTheme="minorHAnsi"/>
        </w:rPr>
        <w:t xml:space="preserve"> – Esther Jackson represented the church.  The septic system failed </w:t>
      </w:r>
      <w:proofErr w:type="gramStart"/>
      <w:r w:rsidR="005C02B8">
        <w:rPr>
          <w:rFonts w:eastAsiaTheme="minorHAnsi"/>
        </w:rPr>
        <w:t>a the</w:t>
      </w:r>
      <w:proofErr w:type="gramEnd"/>
      <w:r w:rsidR="005C02B8">
        <w:rPr>
          <w:rFonts w:eastAsiaTheme="minorHAnsi"/>
        </w:rPr>
        <w:t xml:space="preserve"> church and they are no longer allowed to use the facility until the septic is repaired.  Currently the church is holding services at Logan Volunteer Fire Company but there is concern that if there were a fire, the church </w:t>
      </w:r>
      <w:proofErr w:type="gramStart"/>
      <w:r w:rsidR="005C02B8">
        <w:rPr>
          <w:rFonts w:eastAsiaTheme="minorHAnsi"/>
        </w:rPr>
        <w:t>doesn’t</w:t>
      </w:r>
      <w:proofErr w:type="gramEnd"/>
      <w:r w:rsidR="005C02B8">
        <w:rPr>
          <w:rFonts w:eastAsiaTheme="minorHAnsi"/>
        </w:rPr>
        <w:t xml:space="preserve"> want to be in the way of the fire company getting out to the call.  The congregation is requesting the use of the meeting room at the Township Hall for Sunday mornings (9:00 am set up and leave by 12:00 pm).  They plan on leasing a trailer port-a-pot to be installed at the rear of the church for use by the school which is held at the church facility.  The church hopes to have the septic resolved in about six weeks.  Some of the parishioners are handicapped and would be unable to use the port-a-pot trailer.  A Hold Harmless Agreement would need to be signed and an insurance certificate would need to be given to the Township.  Mr. Sparks made a motion to approve the use of the building by the church for Sunday mornings.  Mr. Murphy seconded and both agreed.  Mr. Sparks said he would be available to open and close the building this first Sunday.</w:t>
      </w:r>
    </w:p>
    <w:p w14:paraId="06BF0C01" w14:textId="77777777" w:rsidR="00F3572B" w:rsidRPr="00F3572B" w:rsidRDefault="00F3572B" w:rsidP="00F3572B">
      <w:pPr>
        <w:spacing w:after="0" w:line="240" w:lineRule="auto"/>
        <w:ind w:left="2880" w:hanging="2880"/>
        <w:rPr>
          <w:rFonts w:eastAsiaTheme="minorHAnsi"/>
        </w:rPr>
      </w:pPr>
    </w:p>
    <w:p w14:paraId="6FF57FBD" w14:textId="77777777" w:rsidR="00F3572B" w:rsidRPr="00F3572B" w:rsidRDefault="00F3572B" w:rsidP="00F3572B">
      <w:pPr>
        <w:spacing w:after="0" w:line="240" w:lineRule="auto"/>
        <w:ind w:left="2880" w:hanging="2880"/>
        <w:rPr>
          <w:rFonts w:eastAsiaTheme="minorHAnsi"/>
        </w:rPr>
      </w:pPr>
      <w:r w:rsidRPr="00F3572B">
        <w:rPr>
          <w:rFonts w:eastAsiaTheme="minorHAnsi"/>
          <w:u w:val="single"/>
        </w:rPr>
        <w:t>EMERGENCY SERVICES</w:t>
      </w:r>
    </w:p>
    <w:p w14:paraId="38326E25" w14:textId="77777777" w:rsidR="00F3572B" w:rsidRPr="00F3572B" w:rsidRDefault="00F3572B" w:rsidP="00F3572B">
      <w:pPr>
        <w:spacing w:after="0" w:line="240" w:lineRule="auto"/>
        <w:ind w:left="2880" w:hanging="2880"/>
        <w:rPr>
          <w:rFonts w:eastAsiaTheme="minorHAnsi"/>
        </w:rPr>
      </w:pPr>
    </w:p>
    <w:p w14:paraId="01B85E48" w14:textId="77777777" w:rsidR="00F3572B" w:rsidRDefault="00F3572B" w:rsidP="00F3572B">
      <w:pPr>
        <w:spacing w:after="0" w:line="240" w:lineRule="auto"/>
        <w:rPr>
          <w:rFonts w:eastAsiaTheme="minorHAnsi"/>
        </w:rPr>
      </w:pPr>
      <w:r w:rsidRPr="00F3572B">
        <w:rPr>
          <w:rFonts w:eastAsiaTheme="minorHAnsi"/>
        </w:rPr>
        <w:t>Junior Membership Application for Logan Volunteer Fire Company – Jason Porch</w:t>
      </w:r>
    </w:p>
    <w:p w14:paraId="6A3E419C" w14:textId="4B37A39A" w:rsidR="005C02B8" w:rsidRPr="00F3572B" w:rsidRDefault="005C02B8" w:rsidP="00F3572B">
      <w:pPr>
        <w:spacing w:after="0" w:line="240" w:lineRule="auto"/>
        <w:rPr>
          <w:rFonts w:eastAsiaTheme="minorHAnsi"/>
        </w:rPr>
      </w:pPr>
      <w:r>
        <w:rPr>
          <w:rFonts w:eastAsiaTheme="minorHAnsi"/>
        </w:rPr>
        <w:t>Mr. Sparks made a motion to approve, Mr. Murphy seconded and both agreed.</w:t>
      </w:r>
    </w:p>
    <w:p w14:paraId="1905A5A8" w14:textId="77777777" w:rsidR="00F3572B" w:rsidRPr="00F3572B" w:rsidRDefault="00F3572B" w:rsidP="00F3572B">
      <w:pPr>
        <w:spacing w:after="0" w:line="240" w:lineRule="auto"/>
        <w:rPr>
          <w:rFonts w:eastAsiaTheme="minorHAnsi"/>
        </w:rPr>
      </w:pPr>
    </w:p>
    <w:p w14:paraId="08B0EC0A" w14:textId="51E3A0BE" w:rsidR="00F3572B" w:rsidRDefault="00F3572B" w:rsidP="005C02B8">
      <w:pPr>
        <w:spacing w:after="0" w:line="240" w:lineRule="auto"/>
        <w:rPr>
          <w:rFonts w:eastAsiaTheme="minorHAnsi"/>
        </w:rPr>
      </w:pPr>
      <w:r w:rsidRPr="00F3572B">
        <w:rPr>
          <w:rFonts w:eastAsiaTheme="minorHAnsi"/>
        </w:rPr>
        <w:t>Deputy Emergency Management Position</w:t>
      </w:r>
      <w:r w:rsidR="005C02B8">
        <w:rPr>
          <w:rFonts w:eastAsiaTheme="minorHAnsi"/>
        </w:rPr>
        <w:t xml:space="preserve"> – A job posting will be created and advertised for the position.  The candidate can be from another municipality, or possibly a shared services with another municipality.</w:t>
      </w:r>
    </w:p>
    <w:p w14:paraId="57BBF159" w14:textId="77777777" w:rsidR="005C02B8" w:rsidRDefault="005C02B8" w:rsidP="005C02B8">
      <w:pPr>
        <w:spacing w:after="0" w:line="240" w:lineRule="auto"/>
        <w:rPr>
          <w:rFonts w:eastAsiaTheme="minorHAnsi"/>
        </w:rPr>
      </w:pPr>
    </w:p>
    <w:p w14:paraId="4AAF8196" w14:textId="77777777" w:rsidR="005C02B8" w:rsidRDefault="005C02B8" w:rsidP="005C02B8">
      <w:pPr>
        <w:spacing w:after="0" w:line="240" w:lineRule="auto"/>
        <w:rPr>
          <w:rFonts w:eastAsiaTheme="minorHAnsi"/>
        </w:rPr>
      </w:pPr>
    </w:p>
    <w:p w14:paraId="2956A83A" w14:textId="77777777" w:rsidR="005C02B8" w:rsidRDefault="005C02B8" w:rsidP="005C02B8">
      <w:pPr>
        <w:spacing w:after="0" w:line="240" w:lineRule="auto"/>
        <w:rPr>
          <w:rFonts w:eastAsiaTheme="minorHAnsi"/>
        </w:rPr>
      </w:pPr>
    </w:p>
    <w:p w14:paraId="68C7E663" w14:textId="77777777" w:rsidR="005C02B8" w:rsidRDefault="005C02B8" w:rsidP="005C02B8">
      <w:pPr>
        <w:spacing w:after="0" w:line="240" w:lineRule="auto"/>
        <w:rPr>
          <w:rFonts w:eastAsiaTheme="minorHAnsi"/>
        </w:rPr>
      </w:pPr>
    </w:p>
    <w:p w14:paraId="07992F9C" w14:textId="77777777" w:rsidR="005C02B8" w:rsidRDefault="005C02B8" w:rsidP="005C02B8">
      <w:pPr>
        <w:spacing w:after="0" w:line="240" w:lineRule="auto"/>
        <w:rPr>
          <w:rFonts w:eastAsiaTheme="minorHAnsi"/>
        </w:rPr>
      </w:pPr>
    </w:p>
    <w:p w14:paraId="732CE251" w14:textId="77777777" w:rsidR="005C02B8" w:rsidRPr="00F3572B" w:rsidRDefault="005C02B8" w:rsidP="005C02B8">
      <w:pPr>
        <w:spacing w:after="0" w:line="240" w:lineRule="auto"/>
        <w:rPr>
          <w:rFonts w:eastAsiaTheme="minorHAnsi"/>
        </w:rPr>
      </w:pPr>
    </w:p>
    <w:p w14:paraId="065BE320" w14:textId="77777777" w:rsidR="00F3572B" w:rsidRPr="00F3572B" w:rsidRDefault="00F3572B" w:rsidP="00F3572B">
      <w:pPr>
        <w:spacing w:after="0" w:line="240" w:lineRule="auto"/>
        <w:ind w:left="2880" w:hanging="2880"/>
        <w:rPr>
          <w:rFonts w:eastAsiaTheme="minorHAnsi"/>
        </w:rPr>
      </w:pPr>
    </w:p>
    <w:p w14:paraId="0E24EB8A" w14:textId="77777777" w:rsidR="00F3572B" w:rsidRPr="00F3572B" w:rsidRDefault="00F3572B" w:rsidP="00F3572B">
      <w:pPr>
        <w:spacing w:after="0" w:line="240" w:lineRule="auto"/>
        <w:ind w:left="2880" w:hanging="2880"/>
        <w:rPr>
          <w:rFonts w:eastAsiaTheme="minorHAnsi"/>
          <w:u w:val="single"/>
        </w:rPr>
      </w:pPr>
      <w:r w:rsidRPr="00F3572B">
        <w:rPr>
          <w:rFonts w:eastAsiaTheme="minorHAnsi"/>
          <w:u w:val="single"/>
        </w:rPr>
        <w:lastRenderedPageBreak/>
        <w:t>STREETS &amp; ROADS</w:t>
      </w:r>
    </w:p>
    <w:p w14:paraId="396CC75A" w14:textId="77777777" w:rsidR="00F3572B" w:rsidRPr="00F3572B" w:rsidRDefault="00F3572B" w:rsidP="00F3572B">
      <w:pPr>
        <w:spacing w:after="0" w:line="240" w:lineRule="auto"/>
        <w:ind w:left="2880" w:hanging="2880"/>
        <w:rPr>
          <w:rFonts w:eastAsiaTheme="minorHAnsi"/>
        </w:rPr>
      </w:pPr>
    </w:p>
    <w:p w14:paraId="1D28A6B5"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2024-53</w:t>
      </w:r>
      <w:r w:rsidRPr="00F3572B">
        <w:rPr>
          <w:rFonts w:eastAsiaTheme="minorHAnsi"/>
        </w:rPr>
        <w:tab/>
        <w:t>Woolwich Township – Concurrence Request for Municipal Truck Route System – Resolution of Support from Oldmans Township</w:t>
      </w:r>
    </w:p>
    <w:p w14:paraId="391717A0" w14:textId="147B5EB5" w:rsidR="00BF026F" w:rsidRPr="00F3572B" w:rsidRDefault="005C02B8" w:rsidP="00F3572B">
      <w:pPr>
        <w:spacing w:after="0" w:line="240" w:lineRule="auto"/>
        <w:ind w:left="2880" w:hanging="2880"/>
        <w:rPr>
          <w:rFonts w:eastAsiaTheme="minorHAnsi"/>
        </w:rPr>
      </w:pPr>
      <w:r>
        <w:rPr>
          <w:rFonts w:eastAsiaTheme="minorHAnsi"/>
          <w:b/>
          <w:bCs/>
        </w:rPr>
        <w:tab/>
      </w:r>
      <w:r w:rsidR="00BF026F">
        <w:rPr>
          <w:rFonts w:eastAsiaTheme="minorHAnsi"/>
        </w:rPr>
        <w:t xml:space="preserve">This request is from Woolwich Township which is based on their own traffic study.  The request was reviewed by Ms. Taylor and Tom Tedesco, Engineer.  </w:t>
      </w:r>
      <w:proofErr w:type="spellStart"/>
      <w:r w:rsidR="00BF026F">
        <w:rPr>
          <w:rFonts w:eastAsiaTheme="minorHAnsi"/>
        </w:rPr>
        <w:t>The</w:t>
      </w:r>
      <w:proofErr w:type="spellEnd"/>
      <w:r w:rsidR="00BF026F">
        <w:rPr>
          <w:rFonts w:eastAsiaTheme="minorHAnsi"/>
        </w:rPr>
        <w:t xml:space="preserve"> changes will not add additional traffic to Oldmans Road.  Mr. Sparks made a motion to approve, Mr. Murphy seconded and both agreed.</w:t>
      </w:r>
    </w:p>
    <w:p w14:paraId="3B902D85" w14:textId="77777777" w:rsidR="00F3572B" w:rsidRPr="00F3572B" w:rsidRDefault="00F3572B" w:rsidP="00F3572B">
      <w:pPr>
        <w:spacing w:after="0" w:line="240" w:lineRule="auto"/>
        <w:ind w:left="2880" w:hanging="2880"/>
        <w:rPr>
          <w:rFonts w:eastAsiaTheme="minorHAnsi"/>
        </w:rPr>
      </w:pPr>
    </w:p>
    <w:p w14:paraId="252F10E6"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2024-54</w:t>
      </w:r>
      <w:r w:rsidRPr="00F3572B">
        <w:rPr>
          <w:rFonts w:eastAsiaTheme="minorHAnsi"/>
        </w:rPr>
        <w:tab/>
        <w:t>Approval of Wheel Base Limit Restrictions on Mill Street and Causeway Bridge and Designation of Alteernate Truck Route</w:t>
      </w:r>
    </w:p>
    <w:p w14:paraId="3118E775" w14:textId="745194C2" w:rsidR="00BF026F" w:rsidRDefault="00BF026F" w:rsidP="00F3572B">
      <w:pPr>
        <w:spacing w:after="0" w:line="240" w:lineRule="auto"/>
        <w:ind w:left="2880" w:hanging="2880"/>
        <w:rPr>
          <w:rFonts w:eastAsiaTheme="minorHAnsi"/>
        </w:rPr>
      </w:pPr>
      <w:r>
        <w:rPr>
          <w:rFonts w:eastAsiaTheme="minorHAnsi"/>
          <w:b/>
          <w:bCs/>
        </w:rPr>
        <w:tab/>
      </w:r>
      <w:r>
        <w:rPr>
          <w:rFonts w:eastAsiaTheme="minorHAnsi"/>
        </w:rPr>
        <w:t>Township Committee is requesting the County consider prohibiting truck traffic based on wheel base on Mill Street and the Causeway Bridge.  Resolution will be sent to the County for consideration.</w:t>
      </w:r>
    </w:p>
    <w:p w14:paraId="32FF3C70" w14:textId="790DF238" w:rsidR="00BF026F" w:rsidRPr="00F3572B" w:rsidRDefault="00BF026F"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19A80945" w14:textId="77777777" w:rsidR="00F3572B" w:rsidRPr="00F3572B" w:rsidRDefault="00F3572B" w:rsidP="00F3572B">
      <w:pPr>
        <w:spacing w:after="0" w:line="240" w:lineRule="auto"/>
        <w:ind w:left="2880" w:hanging="2880"/>
        <w:rPr>
          <w:rFonts w:eastAsiaTheme="minorHAnsi"/>
        </w:rPr>
      </w:pPr>
    </w:p>
    <w:p w14:paraId="5E785B01"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2024-55</w:t>
      </w:r>
      <w:r w:rsidRPr="00F3572B">
        <w:rPr>
          <w:rFonts w:eastAsiaTheme="minorHAnsi"/>
        </w:rPr>
        <w:tab/>
        <w:t>Requesting Installation of 4-Way Stop Sign at the Intersection of Pedricktown-Woodstown Road and Pointers-Auburn Road</w:t>
      </w:r>
    </w:p>
    <w:p w14:paraId="03D228D1" w14:textId="5C9DB168" w:rsidR="00BF026F" w:rsidRDefault="00BF026F" w:rsidP="00F3572B">
      <w:pPr>
        <w:spacing w:after="0" w:line="240" w:lineRule="auto"/>
        <w:ind w:left="2880" w:hanging="2880"/>
        <w:rPr>
          <w:rFonts w:eastAsiaTheme="minorHAnsi"/>
        </w:rPr>
      </w:pPr>
      <w:r>
        <w:rPr>
          <w:rFonts w:eastAsiaTheme="minorHAnsi"/>
          <w:b/>
          <w:bCs/>
        </w:rPr>
        <w:tab/>
      </w:r>
      <w:r>
        <w:rPr>
          <w:rFonts w:eastAsiaTheme="minorHAnsi"/>
        </w:rPr>
        <w:t>Resolution will be sent to the County for consideration.</w:t>
      </w:r>
    </w:p>
    <w:p w14:paraId="6355648E" w14:textId="421009AE" w:rsidR="00BF026F" w:rsidRPr="00F3572B" w:rsidRDefault="00BF026F"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4A482561" w14:textId="77777777" w:rsidR="00F3572B" w:rsidRPr="00F3572B" w:rsidRDefault="00F3572B" w:rsidP="00F3572B">
      <w:pPr>
        <w:spacing w:after="0" w:line="240" w:lineRule="auto"/>
        <w:ind w:left="2880" w:hanging="2880"/>
        <w:rPr>
          <w:rFonts w:eastAsiaTheme="minorHAnsi"/>
        </w:rPr>
      </w:pPr>
    </w:p>
    <w:p w14:paraId="4CCEE948"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2024-56</w:t>
      </w:r>
      <w:r w:rsidRPr="00F3572B">
        <w:rPr>
          <w:rFonts w:eastAsiaTheme="minorHAnsi"/>
        </w:rPr>
        <w:tab/>
        <w:t>Requesting Installation of 4-Way Stop Sign at the Intersection of Pedricktown-Woodstown Road and Pennsville-Auburn Road</w:t>
      </w:r>
    </w:p>
    <w:p w14:paraId="4D9A6548" w14:textId="2500B2AC" w:rsidR="00BF026F" w:rsidRPr="00BF026F" w:rsidRDefault="00BF026F" w:rsidP="00F3572B">
      <w:pPr>
        <w:spacing w:after="0" w:line="240" w:lineRule="auto"/>
        <w:ind w:left="2880" w:hanging="2880"/>
        <w:rPr>
          <w:rFonts w:eastAsiaTheme="minorHAnsi"/>
        </w:rPr>
      </w:pPr>
      <w:r>
        <w:rPr>
          <w:rFonts w:eastAsiaTheme="minorHAnsi"/>
          <w:b/>
          <w:bCs/>
        </w:rPr>
        <w:tab/>
      </w:r>
      <w:r>
        <w:rPr>
          <w:rFonts w:eastAsiaTheme="minorHAnsi"/>
        </w:rPr>
        <w:t>Signs will be installed 30 days in advance of the change notifying driver of the change from a 2-way stop to a 4-way stop</w:t>
      </w:r>
    </w:p>
    <w:p w14:paraId="29F0A1AA" w14:textId="7EEFF86A" w:rsidR="00BF026F" w:rsidRPr="00F3572B" w:rsidRDefault="00BF026F" w:rsidP="00F3572B">
      <w:pPr>
        <w:spacing w:after="0" w:line="240" w:lineRule="auto"/>
        <w:ind w:left="2880" w:hanging="2880"/>
        <w:rPr>
          <w:rFonts w:eastAsiaTheme="minorHAnsi"/>
        </w:rPr>
      </w:pPr>
      <w:r>
        <w:rPr>
          <w:rFonts w:eastAsiaTheme="minorHAnsi"/>
          <w:b/>
          <w:bCs/>
        </w:rPr>
        <w:tab/>
      </w:r>
      <w:r>
        <w:rPr>
          <w:rFonts w:eastAsiaTheme="minorHAnsi"/>
        </w:rPr>
        <w:t>Mr. Sparks made a motion to approve, Mr. Murphy seconded and both agreed.</w:t>
      </w:r>
    </w:p>
    <w:p w14:paraId="38D85057" w14:textId="77777777" w:rsidR="00F3572B" w:rsidRPr="00F3572B" w:rsidRDefault="00F3572B" w:rsidP="00F3572B">
      <w:pPr>
        <w:spacing w:after="0" w:line="240" w:lineRule="auto"/>
        <w:ind w:left="2880" w:hanging="2880"/>
        <w:rPr>
          <w:rFonts w:eastAsiaTheme="minorHAnsi"/>
        </w:rPr>
      </w:pPr>
    </w:p>
    <w:p w14:paraId="5D8EE3A2"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2024-57</w:t>
      </w:r>
      <w:r w:rsidRPr="00F3572B">
        <w:rPr>
          <w:rFonts w:eastAsiaTheme="minorHAnsi"/>
        </w:rPr>
        <w:tab/>
        <w:t>Requesting Reduction in Speed Limit on Straughns Mill Road and Porcupine Road and Installation of Truck Route Traffic Signs</w:t>
      </w:r>
    </w:p>
    <w:p w14:paraId="114795CE" w14:textId="7B1432A3" w:rsidR="00BF026F" w:rsidRDefault="00BF026F" w:rsidP="00F3572B">
      <w:pPr>
        <w:spacing w:after="0" w:line="240" w:lineRule="auto"/>
        <w:ind w:left="2880" w:hanging="2880"/>
        <w:rPr>
          <w:rFonts w:eastAsiaTheme="minorHAnsi"/>
        </w:rPr>
      </w:pPr>
      <w:r>
        <w:rPr>
          <w:rFonts w:eastAsiaTheme="minorHAnsi"/>
          <w:b/>
          <w:bCs/>
        </w:rPr>
        <w:tab/>
      </w:r>
      <w:r>
        <w:rPr>
          <w:rFonts w:eastAsiaTheme="minorHAnsi"/>
        </w:rPr>
        <w:t>The Committee is requesting a uniform speed limit.  If approved by the County, speed signs will not be installed until after the road is repaved.</w:t>
      </w:r>
    </w:p>
    <w:p w14:paraId="5EDF7EAB" w14:textId="47750B89" w:rsidR="00BF026F" w:rsidRPr="00BF026F" w:rsidRDefault="00BF026F"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18E51EC3" w14:textId="28D9EB1E" w:rsidR="00BF026F" w:rsidRPr="00F3572B" w:rsidRDefault="00BF026F" w:rsidP="00F3572B">
      <w:pPr>
        <w:spacing w:after="0" w:line="240" w:lineRule="auto"/>
        <w:ind w:left="2880" w:hanging="2880"/>
        <w:rPr>
          <w:rFonts w:eastAsiaTheme="minorHAnsi"/>
        </w:rPr>
      </w:pPr>
      <w:r>
        <w:rPr>
          <w:rFonts w:eastAsiaTheme="minorHAnsi"/>
          <w:b/>
          <w:bCs/>
        </w:rPr>
        <w:tab/>
      </w:r>
    </w:p>
    <w:p w14:paraId="4CD19474" w14:textId="77777777" w:rsidR="00F3572B" w:rsidRDefault="00F3572B" w:rsidP="00F3572B">
      <w:pPr>
        <w:spacing w:after="0" w:line="240" w:lineRule="auto"/>
        <w:ind w:left="2880" w:hanging="2880"/>
        <w:rPr>
          <w:rFonts w:eastAsiaTheme="minorHAnsi"/>
        </w:rPr>
      </w:pPr>
      <w:r w:rsidRPr="00F3572B">
        <w:rPr>
          <w:rFonts w:eastAsiaTheme="minorHAnsi"/>
          <w:b/>
          <w:bCs/>
        </w:rPr>
        <w:t>Resolution 2024</w:t>
      </w:r>
      <w:r w:rsidRPr="00F3572B">
        <w:rPr>
          <w:rFonts w:eastAsiaTheme="minorHAnsi"/>
        </w:rPr>
        <w:t>-</w:t>
      </w:r>
      <w:r w:rsidRPr="00F3572B">
        <w:rPr>
          <w:rFonts w:eastAsiaTheme="minorHAnsi"/>
          <w:b/>
          <w:bCs/>
        </w:rPr>
        <w:t>58</w:t>
      </w:r>
      <w:r w:rsidRPr="00F3572B">
        <w:rPr>
          <w:rFonts w:eastAsiaTheme="minorHAnsi"/>
        </w:rPr>
        <w:tab/>
        <w:t xml:space="preserve">Authorizing Payment of Change Order Payable to WJV General Contractors LLC for Carolina Drive </w:t>
      </w:r>
    </w:p>
    <w:p w14:paraId="220E4519" w14:textId="431356CB" w:rsidR="00BF026F" w:rsidRDefault="00BF026F" w:rsidP="00F3572B">
      <w:pPr>
        <w:spacing w:after="0" w:line="240" w:lineRule="auto"/>
        <w:ind w:left="2880" w:hanging="2880"/>
        <w:rPr>
          <w:rFonts w:eastAsiaTheme="minorHAnsi"/>
        </w:rPr>
      </w:pPr>
      <w:r>
        <w:rPr>
          <w:rFonts w:eastAsiaTheme="minorHAnsi"/>
          <w:b/>
          <w:bCs/>
        </w:rPr>
        <w:tab/>
      </w:r>
      <w:r>
        <w:rPr>
          <w:rFonts w:eastAsiaTheme="minorHAnsi"/>
        </w:rPr>
        <w:t>Change order in the amount of $14,000 was submitted.  The change order allowed Oldmans Township to have additional work done on the curbing, sidewalk and paving for Carolina Drive.  The funds come from the NJ DOT grant.</w:t>
      </w:r>
    </w:p>
    <w:p w14:paraId="032FE75D" w14:textId="163198D7" w:rsidR="00BF026F" w:rsidRPr="00F3572B" w:rsidRDefault="00BF026F" w:rsidP="00F3572B">
      <w:pPr>
        <w:spacing w:after="0" w:line="240" w:lineRule="auto"/>
        <w:ind w:left="2880" w:hanging="2880"/>
        <w:rPr>
          <w:rFonts w:eastAsiaTheme="minorHAnsi"/>
        </w:rPr>
      </w:pPr>
      <w:r>
        <w:rPr>
          <w:rFonts w:eastAsiaTheme="minorHAnsi"/>
        </w:rPr>
        <w:tab/>
        <w:t>Mr. Sparks made a motion to approve, Mr. Murphy seconded and both agreed.</w:t>
      </w:r>
    </w:p>
    <w:p w14:paraId="1F38F20C" w14:textId="77777777" w:rsidR="00F3572B" w:rsidRPr="00F3572B" w:rsidRDefault="00F3572B" w:rsidP="00F3572B">
      <w:pPr>
        <w:spacing w:after="0" w:line="240" w:lineRule="auto"/>
        <w:ind w:left="2880" w:hanging="2880"/>
        <w:rPr>
          <w:rFonts w:eastAsiaTheme="minorHAnsi"/>
        </w:rPr>
      </w:pPr>
    </w:p>
    <w:p w14:paraId="66AA69E8" w14:textId="6EAB0568" w:rsidR="00F3572B" w:rsidRPr="00F3572B" w:rsidRDefault="00F3572B" w:rsidP="00424A76">
      <w:pPr>
        <w:spacing w:after="0" w:line="240" w:lineRule="auto"/>
        <w:rPr>
          <w:rFonts w:eastAsiaTheme="minorHAnsi"/>
        </w:rPr>
      </w:pPr>
      <w:r w:rsidRPr="00F3572B">
        <w:rPr>
          <w:rFonts w:eastAsiaTheme="minorHAnsi"/>
          <w:u w:val="single"/>
        </w:rPr>
        <w:t>Porcupine Road Resurfacing and Safety Improvements</w:t>
      </w:r>
      <w:r w:rsidR="00BF026F">
        <w:rPr>
          <w:rFonts w:eastAsiaTheme="minorHAnsi"/>
        </w:rPr>
        <w:t xml:space="preserve"> </w:t>
      </w:r>
      <w:r w:rsidR="00424A76">
        <w:rPr>
          <w:rFonts w:eastAsiaTheme="minorHAnsi"/>
        </w:rPr>
        <w:t>–</w:t>
      </w:r>
      <w:r w:rsidR="00BF026F">
        <w:rPr>
          <w:rFonts w:eastAsiaTheme="minorHAnsi"/>
        </w:rPr>
        <w:t xml:space="preserve"> </w:t>
      </w:r>
      <w:r w:rsidR="00424A76">
        <w:rPr>
          <w:rFonts w:eastAsiaTheme="minorHAnsi"/>
        </w:rPr>
        <w:t>Resurfacing work for Porcupine was scheduled to begin February 20, 2024.  There are five roads in Salem County being repaved.  Oldmans is on the list.  Work should begin mid-April.</w:t>
      </w:r>
    </w:p>
    <w:p w14:paraId="32ADE849" w14:textId="77777777" w:rsidR="00F3572B" w:rsidRPr="00F3572B" w:rsidRDefault="00F3572B" w:rsidP="00F3572B">
      <w:pPr>
        <w:spacing w:after="0" w:line="240" w:lineRule="auto"/>
        <w:ind w:left="2880" w:hanging="2880"/>
        <w:rPr>
          <w:rFonts w:eastAsiaTheme="minorHAnsi"/>
        </w:rPr>
      </w:pPr>
    </w:p>
    <w:p w14:paraId="4ADE736F" w14:textId="77777777" w:rsidR="00424A76" w:rsidRDefault="00424A76" w:rsidP="00F3572B">
      <w:pPr>
        <w:spacing w:after="0" w:line="240" w:lineRule="auto"/>
        <w:ind w:left="2880" w:hanging="2880"/>
        <w:rPr>
          <w:rFonts w:eastAsiaTheme="minorHAnsi"/>
        </w:rPr>
      </w:pPr>
    </w:p>
    <w:p w14:paraId="23CC4A6F" w14:textId="77777777" w:rsidR="00424A76" w:rsidRDefault="00424A76" w:rsidP="00F3572B">
      <w:pPr>
        <w:spacing w:after="0" w:line="240" w:lineRule="auto"/>
        <w:ind w:left="2880" w:hanging="2880"/>
        <w:rPr>
          <w:rFonts w:eastAsiaTheme="minorHAnsi"/>
        </w:rPr>
      </w:pPr>
    </w:p>
    <w:p w14:paraId="54B50DC9" w14:textId="65C67365" w:rsidR="00F3572B" w:rsidRPr="00F3572B" w:rsidRDefault="00F3572B" w:rsidP="00424A76">
      <w:pPr>
        <w:spacing w:after="0" w:line="240" w:lineRule="auto"/>
        <w:rPr>
          <w:rFonts w:eastAsiaTheme="minorHAnsi"/>
        </w:rPr>
      </w:pPr>
      <w:r w:rsidRPr="00F3572B">
        <w:rPr>
          <w:rFonts w:eastAsiaTheme="minorHAnsi"/>
          <w:u w:val="single"/>
        </w:rPr>
        <w:lastRenderedPageBreak/>
        <w:t>Oldmans Tire Amnesty Week</w:t>
      </w:r>
      <w:r w:rsidR="00424A76">
        <w:rPr>
          <w:rFonts w:eastAsiaTheme="minorHAnsi"/>
        </w:rPr>
        <w:t xml:space="preserve"> – Typically third week in April with this year being April 15th-19</w:t>
      </w:r>
      <w:r w:rsidR="00424A76" w:rsidRPr="00424A76">
        <w:rPr>
          <w:rFonts w:eastAsiaTheme="minorHAnsi"/>
          <w:vertAlign w:val="superscript"/>
        </w:rPr>
        <w:t>th</w:t>
      </w:r>
      <w:r w:rsidR="00424A76">
        <w:rPr>
          <w:rFonts w:eastAsiaTheme="minorHAnsi"/>
        </w:rPr>
        <w:t>.  The drop off will be available Monday through Friday, with no Saturday this year.</w:t>
      </w:r>
    </w:p>
    <w:p w14:paraId="40DECCFC" w14:textId="77777777" w:rsidR="00F3572B" w:rsidRPr="00F3572B" w:rsidRDefault="00F3572B" w:rsidP="00F3572B">
      <w:pPr>
        <w:spacing w:after="0" w:line="240" w:lineRule="auto"/>
        <w:ind w:left="2880" w:hanging="2880"/>
        <w:rPr>
          <w:rFonts w:eastAsiaTheme="minorHAnsi"/>
        </w:rPr>
      </w:pPr>
    </w:p>
    <w:p w14:paraId="3E6AA7C7" w14:textId="77777777" w:rsidR="00F3572B" w:rsidRPr="00F3572B" w:rsidRDefault="00F3572B" w:rsidP="00F3572B">
      <w:pPr>
        <w:spacing w:after="0" w:line="240" w:lineRule="auto"/>
        <w:ind w:left="2880" w:hanging="2880"/>
        <w:rPr>
          <w:rFonts w:eastAsiaTheme="minorHAnsi"/>
        </w:rPr>
      </w:pPr>
      <w:r w:rsidRPr="00F3572B">
        <w:rPr>
          <w:rFonts w:eastAsiaTheme="minorHAnsi"/>
          <w:u w:val="single"/>
        </w:rPr>
        <w:t>AUBURN WATER</w:t>
      </w:r>
    </w:p>
    <w:p w14:paraId="1CB35B08" w14:textId="77777777" w:rsidR="00F3572B" w:rsidRPr="00F3572B" w:rsidRDefault="00F3572B" w:rsidP="00F3572B">
      <w:pPr>
        <w:spacing w:after="0" w:line="240" w:lineRule="auto"/>
        <w:ind w:left="2880" w:hanging="2880"/>
        <w:rPr>
          <w:rFonts w:eastAsiaTheme="minorHAnsi"/>
        </w:rPr>
      </w:pPr>
    </w:p>
    <w:p w14:paraId="27B7FE4D" w14:textId="04B84718" w:rsidR="00F3572B" w:rsidRPr="00F3572B" w:rsidRDefault="00F3572B" w:rsidP="00F3572B">
      <w:pPr>
        <w:spacing w:after="0" w:line="240" w:lineRule="auto"/>
        <w:ind w:left="2880" w:hanging="2880"/>
        <w:rPr>
          <w:rFonts w:eastAsiaTheme="minorHAnsi"/>
        </w:rPr>
      </w:pPr>
      <w:r w:rsidRPr="00F3572B">
        <w:rPr>
          <w:rFonts w:eastAsiaTheme="minorHAnsi"/>
          <w:b/>
          <w:bCs/>
        </w:rPr>
        <w:t>Resolution 2024-59</w:t>
      </w:r>
      <w:r w:rsidRPr="00F3572B">
        <w:rPr>
          <w:rFonts w:eastAsiaTheme="minorHAnsi"/>
        </w:rPr>
        <w:tab/>
        <w:t>Authorization for Natural Systems Utilities for the Installation of Chloring Analyzer Unit</w:t>
      </w:r>
      <w:r w:rsidR="00424A76">
        <w:rPr>
          <w:rFonts w:eastAsiaTheme="minorHAnsi"/>
        </w:rPr>
        <w:t xml:space="preserve"> – This resolution was tabled since the Committee is seeking additional information.</w:t>
      </w:r>
    </w:p>
    <w:p w14:paraId="58A392E2" w14:textId="77777777" w:rsidR="00F3572B" w:rsidRPr="00F3572B" w:rsidRDefault="00F3572B" w:rsidP="00F3572B">
      <w:pPr>
        <w:spacing w:after="0" w:line="240" w:lineRule="auto"/>
        <w:ind w:left="2880" w:hanging="2880"/>
        <w:rPr>
          <w:rFonts w:eastAsiaTheme="minorHAnsi"/>
        </w:rPr>
      </w:pPr>
    </w:p>
    <w:p w14:paraId="1646C9D0" w14:textId="1349C871" w:rsidR="00F3572B" w:rsidRPr="00F3572B" w:rsidRDefault="00F3572B" w:rsidP="00F3572B">
      <w:pPr>
        <w:spacing w:after="0" w:line="240" w:lineRule="auto"/>
        <w:ind w:left="2880" w:hanging="2880"/>
        <w:rPr>
          <w:rFonts w:eastAsiaTheme="minorHAnsi"/>
        </w:rPr>
      </w:pPr>
      <w:r w:rsidRPr="00F3572B">
        <w:rPr>
          <w:rFonts w:eastAsiaTheme="minorHAnsi"/>
          <w:b/>
          <w:bCs/>
        </w:rPr>
        <w:t>Resolution 2024-60</w:t>
      </w:r>
      <w:r w:rsidRPr="00F3572B">
        <w:rPr>
          <w:rFonts w:eastAsiaTheme="minorHAnsi"/>
        </w:rPr>
        <w:tab/>
        <w:t>Authorization for Vineland Environmental to Conduct Various Testing of the Auburn Water System</w:t>
      </w:r>
      <w:r w:rsidR="00424A76">
        <w:rPr>
          <w:rFonts w:eastAsiaTheme="minorHAnsi"/>
        </w:rPr>
        <w:t xml:space="preserve"> – This resolution was tabled since the Committee is seeking additional information.</w:t>
      </w:r>
    </w:p>
    <w:p w14:paraId="34B8DEA5" w14:textId="77777777" w:rsidR="00F3572B" w:rsidRPr="00F3572B" w:rsidRDefault="00F3572B" w:rsidP="00F3572B">
      <w:pPr>
        <w:spacing w:after="0" w:line="240" w:lineRule="auto"/>
        <w:ind w:left="2880" w:hanging="2880"/>
        <w:rPr>
          <w:rFonts w:eastAsiaTheme="minorHAnsi"/>
        </w:rPr>
      </w:pPr>
    </w:p>
    <w:p w14:paraId="33422E9E" w14:textId="77777777" w:rsidR="00F3572B" w:rsidRPr="00F3572B" w:rsidRDefault="00F3572B" w:rsidP="00F3572B">
      <w:pPr>
        <w:spacing w:after="0" w:line="240" w:lineRule="auto"/>
        <w:ind w:left="2880" w:hanging="2880"/>
        <w:rPr>
          <w:rFonts w:eastAsiaTheme="minorHAnsi"/>
        </w:rPr>
      </w:pPr>
      <w:r w:rsidRPr="00F3572B">
        <w:rPr>
          <w:rFonts w:eastAsiaTheme="minorHAnsi"/>
          <w:u w:val="single"/>
        </w:rPr>
        <w:t>OLDMANS LANDFILL</w:t>
      </w:r>
    </w:p>
    <w:p w14:paraId="0D03329A" w14:textId="77777777" w:rsidR="00F3572B" w:rsidRPr="00F3572B" w:rsidRDefault="00F3572B" w:rsidP="00F3572B">
      <w:pPr>
        <w:spacing w:after="0" w:line="240" w:lineRule="auto"/>
        <w:ind w:left="2880" w:hanging="2880"/>
        <w:rPr>
          <w:rFonts w:eastAsiaTheme="minorHAnsi"/>
        </w:rPr>
      </w:pPr>
    </w:p>
    <w:p w14:paraId="4EB8F132" w14:textId="1F5169E5" w:rsidR="00F3572B" w:rsidRPr="00F3572B" w:rsidRDefault="00F3572B" w:rsidP="00424A76">
      <w:pPr>
        <w:spacing w:after="0" w:line="240" w:lineRule="auto"/>
        <w:rPr>
          <w:rFonts w:eastAsiaTheme="minorHAnsi"/>
        </w:rPr>
      </w:pPr>
      <w:r w:rsidRPr="00F3572B">
        <w:rPr>
          <w:rFonts w:eastAsiaTheme="minorHAnsi"/>
        </w:rPr>
        <w:t>Post-Closure Period Extended – Ground Water Monitoring</w:t>
      </w:r>
      <w:r w:rsidR="00424A76">
        <w:rPr>
          <w:rFonts w:eastAsiaTheme="minorHAnsi"/>
        </w:rPr>
        <w:t>.  The landfill was originally scheduled to be closed March, 2024 but the NJ DEP has stated that they want the municipality to continue testing the groundwater for another ten years.  SCS Engineers is researching the possibility that the ten years could be lessened.</w:t>
      </w:r>
    </w:p>
    <w:p w14:paraId="2809EE4C" w14:textId="77777777" w:rsidR="00F3572B" w:rsidRPr="00F3572B" w:rsidRDefault="00F3572B" w:rsidP="00F3572B">
      <w:pPr>
        <w:spacing w:after="0" w:line="240" w:lineRule="auto"/>
        <w:ind w:left="2880" w:hanging="2880"/>
        <w:rPr>
          <w:rFonts w:eastAsiaTheme="minorHAnsi"/>
        </w:rPr>
      </w:pPr>
    </w:p>
    <w:p w14:paraId="20079900" w14:textId="77777777" w:rsidR="00F3572B" w:rsidRDefault="00F3572B" w:rsidP="00F3572B">
      <w:pPr>
        <w:spacing w:after="0" w:line="240" w:lineRule="auto"/>
        <w:ind w:left="2160" w:hanging="2160"/>
        <w:rPr>
          <w:rFonts w:eastAsiaTheme="minorHAnsi"/>
        </w:rPr>
      </w:pPr>
      <w:r w:rsidRPr="00F3572B">
        <w:rPr>
          <w:rFonts w:eastAsiaTheme="minorHAnsi"/>
          <w:u w:val="single"/>
        </w:rPr>
        <w:t>PUBLIC COMMENTS</w:t>
      </w:r>
    </w:p>
    <w:p w14:paraId="59E160AC" w14:textId="77777777" w:rsidR="00424A76" w:rsidRDefault="00424A76" w:rsidP="00F3572B">
      <w:pPr>
        <w:spacing w:after="0" w:line="240" w:lineRule="auto"/>
        <w:ind w:left="2160" w:hanging="2160"/>
        <w:rPr>
          <w:rFonts w:eastAsiaTheme="minorHAnsi"/>
        </w:rPr>
      </w:pPr>
    </w:p>
    <w:p w14:paraId="4C50AF49" w14:textId="1DCC6E0F" w:rsidR="00424A76" w:rsidRDefault="0043068A" w:rsidP="0043068A">
      <w:pPr>
        <w:spacing w:after="0" w:line="240" w:lineRule="auto"/>
        <w:ind w:left="2880" w:hanging="2880"/>
        <w:rPr>
          <w:rFonts w:eastAsiaTheme="minorHAnsi"/>
        </w:rPr>
      </w:pPr>
      <w:r>
        <w:rPr>
          <w:rFonts w:eastAsiaTheme="minorHAnsi"/>
        </w:rPr>
        <w:t>Melody Reese</w:t>
      </w:r>
      <w:r>
        <w:rPr>
          <w:rFonts w:eastAsiaTheme="minorHAnsi"/>
        </w:rPr>
        <w:tab/>
        <w:t>Wanted to know which companies are responsible for overseeing Auburn Water.</w:t>
      </w:r>
    </w:p>
    <w:p w14:paraId="0B9345A9" w14:textId="77777777" w:rsidR="0043068A" w:rsidRDefault="0043068A" w:rsidP="0043068A">
      <w:pPr>
        <w:spacing w:after="0" w:line="240" w:lineRule="auto"/>
        <w:ind w:left="2880" w:hanging="2880"/>
        <w:rPr>
          <w:rFonts w:eastAsiaTheme="minorHAnsi"/>
        </w:rPr>
      </w:pPr>
    </w:p>
    <w:p w14:paraId="6B90D3DC" w14:textId="032806F4" w:rsidR="0043068A" w:rsidRDefault="0043068A" w:rsidP="0043068A">
      <w:pPr>
        <w:spacing w:after="0" w:line="240" w:lineRule="auto"/>
        <w:ind w:left="2880" w:hanging="2880"/>
        <w:rPr>
          <w:rFonts w:eastAsiaTheme="minorHAnsi"/>
        </w:rPr>
      </w:pPr>
      <w:r>
        <w:rPr>
          <w:rFonts w:eastAsiaTheme="minorHAnsi"/>
        </w:rPr>
        <w:t>David Murphy</w:t>
      </w:r>
      <w:r>
        <w:rPr>
          <w:rFonts w:eastAsiaTheme="minorHAnsi"/>
        </w:rPr>
        <w:tab/>
        <w:t xml:space="preserve">Vineland Environmental is the laboratory that tests the water sampling. NSU </w:t>
      </w:r>
      <w:proofErr w:type="gramStart"/>
      <w:r>
        <w:rPr>
          <w:rFonts w:eastAsiaTheme="minorHAnsi"/>
        </w:rPr>
        <w:t>is in charge of</w:t>
      </w:r>
      <w:proofErr w:type="gramEnd"/>
      <w:r>
        <w:rPr>
          <w:rFonts w:eastAsiaTheme="minorHAnsi"/>
        </w:rPr>
        <w:t xml:space="preserve"> the repairs and maintenance of Auburn Water.</w:t>
      </w:r>
    </w:p>
    <w:p w14:paraId="4B518CF0" w14:textId="77777777" w:rsidR="0043068A" w:rsidRDefault="0043068A" w:rsidP="0043068A">
      <w:pPr>
        <w:spacing w:after="0" w:line="240" w:lineRule="auto"/>
        <w:ind w:left="2880" w:hanging="2880"/>
        <w:rPr>
          <w:rFonts w:eastAsiaTheme="minorHAnsi"/>
        </w:rPr>
      </w:pPr>
    </w:p>
    <w:p w14:paraId="0549E1B2" w14:textId="0538C332" w:rsidR="0043068A" w:rsidRDefault="0043068A" w:rsidP="0043068A">
      <w:pPr>
        <w:spacing w:after="0" w:line="240" w:lineRule="auto"/>
        <w:ind w:left="2880" w:hanging="2880"/>
        <w:rPr>
          <w:rFonts w:eastAsiaTheme="minorHAnsi"/>
        </w:rPr>
      </w:pPr>
      <w:r>
        <w:rPr>
          <w:rFonts w:eastAsiaTheme="minorHAnsi"/>
        </w:rPr>
        <w:t>Frank Mongiello</w:t>
      </w:r>
      <w:r>
        <w:rPr>
          <w:rFonts w:eastAsiaTheme="minorHAnsi"/>
        </w:rPr>
        <w:tab/>
        <w:t xml:space="preserve">Expressed his concern about trash from the Knight Owl property across from him flying over to his property.  </w:t>
      </w:r>
    </w:p>
    <w:p w14:paraId="6FD906C8" w14:textId="77777777" w:rsidR="0043068A" w:rsidRDefault="0043068A" w:rsidP="0043068A">
      <w:pPr>
        <w:spacing w:after="0" w:line="240" w:lineRule="auto"/>
        <w:ind w:left="2880" w:hanging="2880"/>
        <w:rPr>
          <w:rFonts w:eastAsiaTheme="minorHAnsi"/>
        </w:rPr>
      </w:pPr>
    </w:p>
    <w:p w14:paraId="5D3A3104" w14:textId="1650866A" w:rsidR="0043068A" w:rsidRDefault="0043068A" w:rsidP="0043068A">
      <w:pPr>
        <w:spacing w:after="0" w:line="240" w:lineRule="auto"/>
        <w:ind w:left="2880" w:hanging="2880"/>
        <w:rPr>
          <w:rFonts w:eastAsiaTheme="minorHAnsi"/>
        </w:rPr>
      </w:pPr>
      <w:r>
        <w:rPr>
          <w:rFonts w:eastAsiaTheme="minorHAnsi"/>
        </w:rPr>
        <w:t>Melinda Taylor</w:t>
      </w:r>
      <w:r>
        <w:rPr>
          <w:rFonts w:eastAsiaTheme="minorHAnsi"/>
        </w:rPr>
        <w:tab/>
        <w:t xml:space="preserve">A permit </w:t>
      </w:r>
      <w:r w:rsidR="00EA0A63">
        <w:rPr>
          <w:rFonts w:eastAsiaTheme="minorHAnsi"/>
        </w:rPr>
        <w:t>was obtained for the demolition but has not received final inspection approval since there is still debris on the property.  The property owner will continue to pay taxes on the property until everything has been removed.</w:t>
      </w:r>
    </w:p>
    <w:p w14:paraId="28A6F244" w14:textId="77777777" w:rsidR="00EA0A63" w:rsidRDefault="00EA0A63" w:rsidP="0043068A">
      <w:pPr>
        <w:spacing w:after="0" w:line="240" w:lineRule="auto"/>
        <w:ind w:left="2880" w:hanging="2880"/>
        <w:rPr>
          <w:rFonts w:eastAsiaTheme="minorHAnsi"/>
        </w:rPr>
      </w:pPr>
    </w:p>
    <w:p w14:paraId="1475CFCE" w14:textId="4E936209" w:rsidR="00EA0A63" w:rsidRDefault="00EA0A63" w:rsidP="0043068A">
      <w:pPr>
        <w:spacing w:after="0" w:line="240" w:lineRule="auto"/>
        <w:ind w:left="2880" w:hanging="2880"/>
        <w:rPr>
          <w:rFonts w:eastAsiaTheme="minorHAnsi"/>
        </w:rPr>
      </w:pPr>
      <w:r>
        <w:rPr>
          <w:rFonts w:eastAsiaTheme="minorHAnsi"/>
        </w:rPr>
        <w:t>Frank Mongiello</w:t>
      </w:r>
      <w:r>
        <w:rPr>
          <w:rFonts w:eastAsiaTheme="minorHAnsi"/>
        </w:rPr>
        <w:tab/>
        <w:t>Wanted to know the status of the camp site on Route 130</w:t>
      </w:r>
    </w:p>
    <w:p w14:paraId="297041C3" w14:textId="77777777" w:rsidR="00EA0A63" w:rsidRDefault="00EA0A63" w:rsidP="0043068A">
      <w:pPr>
        <w:spacing w:after="0" w:line="240" w:lineRule="auto"/>
        <w:ind w:left="2880" w:hanging="2880"/>
        <w:rPr>
          <w:rFonts w:eastAsiaTheme="minorHAnsi"/>
        </w:rPr>
      </w:pPr>
    </w:p>
    <w:p w14:paraId="1AE33572" w14:textId="44826FF0" w:rsidR="00EA0A63" w:rsidRDefault="00EA0A63" w:rsidP="0043068A">
      <w:pPr>
        <w:spacing w:after="0" w:line="240" w:lineRule="auto"/>
        <w:ind w:left="2880" w:hanging="2880"/>
        <w:rPr>
          <w:rFonts w:eastAsiaTheme="minorHAnsi"/>
        </w:rPr>
      </w:pPr>
      <w:r>
        <w:rPr>
          <w:rFonts w:eastAsiaTheme="minorHAnsi"/>
        </w:rPr>
        <w:t>Melinda Taylor</w:t>
      </w:r>
      <w:r>
        <w:rPr>
          <w:rFonts w:eastAsiaTheme="minorHAnsi"/>
        </w:rPr>
        <w:tab/>
        <w:t>Went to Court, the property owner must remove everything off the property; nothing can remain.</w:t>
      </w:r>
    </w:p>
    <w:p w14:paraId="279A2C89" w14:textId="77777777" w:rsidR="00EA0A63" w:rsidRDefault="00EA0A63" w:rsidP="0043068A">
      <w:pPr>
        <w:spacing w:after="0" w:line="240" w:lineRule="auto"/>
        <w:ind w:left="2880" w:hanging="2880"/>
        <w:rPr>
          <w:rFonts w:eastAsiaTheme="minorHAnsi"/>
        </w:rPr>
      </w:pPr>
    </w:p>
    <w:p w14:paraId="274D3134" w14:textId="4552D082" w:rsidR="00EA0A63" w:rsidRDefault="00EA0A63" w:rsidP="0043068A">
      <w:pPr>
        <w:spacing w:after="0" w:line="240" w:lineRule="auto"/>
        <w:ind w:left="2880" w:hanging="2880"/>
        <w:rPr>
          <w:rFonts w:eastAsiaTheme="minorHAnsi"/>
        </w:rPr>
      </w:pPr>
      <w:r>
        <w:rPr>
          <w:rFonts w:eastAsiaTheme="minorHAnsi"/>
        </w:rPr>
        <w:t>Frank Mongiello</w:t>
      </w:r>
      <w:r>
        <w:rPr>
          <w:rFonts w:eastAsiaTheme="minorHAnsi"/>
        </w:rPr>
        <w:tab/>
        <w:t>Concerned about the condition of the house in Auburn that is partially torn down (by car sales office).</w:t>
      </w:r>
    </w:p>
    <w:p w14:paraId="065D33B1" w14:textId="77777777" w:rsidR="00EA0A63" w:rsidRDefault="00EA0A63" w:rsidP="0043068A">
      <w:pPr>
        <w:spacing w:after="0" w:line="240" w:lineRule="auto"/>
        <w:ind w:left="2880" w:hanging="2880"/>
        <w:rPr>
          <w:rFonts w:eastAsiaTheme="minorHAnsi"/>
        </w:rPr>
      </w:pPr>
    </w:p>
    <w:p w14:paraId="282CC784" w14:textId="301E0E5E" w:rsidR="00EA0A63" w:rsidRDefault="00EA0A63" w:rsidP="0043068A">
      <w:pPr>
        <w:spacing w:after="0" w:line="240" w:lineRule="auto"/>
        <w:ind w:left="2880" w:hanging="2880"/>
        <w:rPr>
          <w:rFonts w:eastAsiaTheme="minorHAnsi"/>
        </w:rPr>
      </w:pPr>
      <w:r>
        <w:rPr>
          <w:rFonts w:eastAsiaTheme="minorHAnsi"/>
        </w:rPr>
        <w:t>Melinda Taylor</w:t>
      </w:r>
      <w:r>
        <w:rPr>
          <w:rFonts w:eastAsiaTheme="minorHAnsi"/>
        </w:rPr>
        <w:tab/>
        <w:t xml:space="preserve">A demolition permit was obtained for the top floors but the owner did not wish to demo the first floor since he wants to rebuild.  The building inspector has been out but the property </w:t>
      </w:r>
      <w:proofErr w:type="gramStart"/>
      <w:r>
        <w:rPr>
          <w:rFonts w:eastAsiaTheme="minorHAnsi"/>
        </w:rPr>
        <w:t>didn’t</w:t>
      </w:r>
      <w:proofErr w:type="gramEnd"/>
      <w:r>
        <w:rPr>
          <w:rFonts w:eastAsiaTheme="minorHAnsi"/>
        </w:rPr>
        <w:t xml:space="preserve"> qualify for condemnation at that time.  Will continue to monitor.</w:t>
      </w:r>
    </w:p>
    <w:p w14:paraId="59373CB1" w14:textId="77777777" w:rsidR="00EA0A63" w:rsidRDefault="00EA0A63" w:rsidP="0043068A">
      <w:pPr>
        <w:spacing w:after="0" w:line="240" w:lineRule="auto"/>
        <w:ind w:left="2880" w:hanging="2880"/>
        <w:rPr>
          <w:rFonts w:eastAsiaTheme="minorHAnsi"/>
        </w:rPr>
      </w:pPr>
    </w:p>
    <w:p w14:paraId="32BB2E4A" w14:textId="77777777" w:rsidR="00EA0A63" w:rsidRDefault="00EA0A63" w:rsidP="0043068A">
      <w:pPr>
        <w:spacing w:after="0" w:line="240" w:lineRule="auto"/>
        <w:ind w:left="2880" w:hanging="2880"/>
        <w:rPr>
          <w:rFonts w:eastAsiaTheme="minorHAnsi"/>
        </w:rPr>
      </w:pPr>
      <w:r>
        <w:rPr>
          <w:rFonts w:eastAsiaTheme="minorHAnsi"/>
        </w:rPr>
        <w:t>Jeff Moore</w:t>
      </w:r>
      <w:r>
        <w:rPr>
          <w:rFonts w:eastAsiaTheme="minorHAnsi"/>
        </w:rPr>
        <w:tab/>
        <w:t>Wanted to know about the house on Route 130 that the fire company had to respond for a gas smell.</w:t>
      </w:r>
    </w:p>
    <w:p w14:paraId="566B0FC5" w14:textId="77777777" w:rsidR="00EA0A63" w:rsidRDefault="00EA0A63" w:rsidP="0043068A">
      <w:pPr>
        <w:spacing w:after="0" w:line="240" w:lineRule="auto"/>
        <w:ind w:left="2880" w:hanging="2880"/>
        <w:rPr>
          <w:rFonts w:eastAsiaTheme="minorHAnsi"/>
        </w:rPr>
      </w:pPr>
    </w:p>
    <w:p w14:paraId="0ECF9ED9" w14:textId="425A58BF" w:rsidR="00EA0A63" w:rsidRDefault="00EA0A63" w:rsidP="0043068A">
      <w:pPr>
        <w:spacing w:after="0" w:line="240" w:lineRule="auto"/>
        <w:ind w:left="2880" w:hanging="2880"/>
        <w:rPr>
          <w:rFonts w:eastAsiaTheme="minorHAnsi"/>
        </w:rPr>
      </w:pPr>
      <w:r>
        <w:rPr>
          <w:rFonts w:eastAsiaTheme="minorHAnsi"/>
        </w:rPr>
        <w:lastRenderedPageBreak/>
        <w:t>Melinda Taylor</w:t>
      </w:r>
      <w:r>
        <w:rPr>
          <w:rFonts w:eastAsiaTheme="minorHAnsi"/>
        </w:rPr>
        <w:tab/>
        <w:t>Letters were sent to the surviving heir (daughter) stating the problems with the house.  There has been no response so far.</w:t>
      </w:r>
    </w:p>
    <w:p w14:paraId="7C0EC7E7" w14:textId="77777777" w:rsidR="00EA0A63" w:rsidRDefault="00EA0A63" w:rsidP="0043068A">
      <w:pPr>
        <w:spacing w:after="0" w:line="240" w:lineRule="auto"/>
        <w:ind w:left="2880" w:hanging="2880"/>
        <w:rPr>
          <w:rFonts w:eastAsiaTheme="minorHAnsi"/>
        </w:rPr>
      </w:pPr>
    </w:p>
    <w:p w14:paraId="67FF761C" w14:textId="0E04C645" w:rsidR="00EA0A63" w:rsidRDefault="00EA0A63" w:rsidP="0043068A">
      <w:pPr>
        <w:spacing w:after="0" w:line="240" w:lineRule="auto"/>
        <w:ind w:left="2880" w:hanging="2880"/>
        <w:rPr>
          <w:rFonts w:eastAsiaTheme="minorHAnsi"/>
        </w:rPr>
      </w:pPr>
      <w:r>
        <w:rPr>
          <w:rFonts w:eastAsiaTheme="minorHAnsi"/>
        </w:rPr>
        <w:t>Justin Adams</w:t>
      </w:r>
      <w:r>
        <w:rPr>
          <w:rFonts w:eastAsiaTheme="minorHAnsi"/>
        </w:rPr>
        <w:tab/>
        <w:t>Wanted to know if NJ American Water was going to fix the poor patch job on Pennsville-Pedricktown Road.</w:t>
      </w:r>
    </w:p>
    <w:p w14:paraId="1E31F1F5" w14:textId="77777777" w:rsidR="00EA0A63" w:rsidRDefault="00EA0A63" w:rsidP="0043068A">
      <w:pPr>
        <w:spacing w:after="0" w:line="240" w:lineRule="auto"/>
        <w:ind w:left="2880" w:hanging="2880"/>
        <w:rPr>
          <w:rFonts w:eastAsiaTheme="minorHAnsi"/>
        </w:rPr>
      </w:pPr>
    </w:p>
    <w:p w14:paraId="3761BF4B" w14:textId="1B2E0BB0" w:rsidR="00EA0A63" w:rsidRDefault="00EA0A63" w:rsidP="0043068A">
      <w:pPr>
        <w:spacing w:after="0" w:line="240" w:lineRule="auto"/>
        <w:ind w:left="2880" w:hanging="2880"/>
        <w:rPr>
          <w:rFonts w:eastAsiaTheme="minorHAnsi"/>
        </w:rPr>
      </w:pPr>
      <w:r>
        <w:rPr>
          <w:rFonts w:eastAsiaTheme="minorHAnsi"/>
        </w:rPr>
        <w:t>Tom Tedesco</w:t>
      </w:r>
      <w:r>
        <w:rPr>
          <w:rFonts w:eastAsiaTheme="minorHAnsi"/>
        </w:rPr>
        <w:tab/>
        <w:t>NJ American Water has agreed to repave the road sometime in the future.</w:t>
      </w:r>
    </w:p>
    <w:p w14:paraId="520F7F87" w14:textId="77777777" w:rsidR="00EA0A63" w:rsidRDefault="00EA0A63" w:rsidP="0043068A">
      <w:pPr>
        <w:spacing w:after="0" w:line="240" w:lineRule="auto"/>
        <w:ind w:left="2880" w:hanging="2880"/>
        <w:rPr>
          <w:rFonts w:eastAsiaTheme="minorHAnsi"/>
        </w:rPr>
      </w:pPr>
    </w:p>
    <w:p w14:paraId="0223A7BB" w14:textId="71167691" w:rsidR="00EA0A63" w:rsidRPr="00F3572B" w:rsidRDefault="00EA0A63" w:rsidP="0043068A">
      <w:pPr>
        <w:spacing w:after="0" w:line="240" w:lineRule="auto"/>
        <w:ind w:left="2880" w:hanging="2880"/>
        <w:rPr>
          <w:rFonts w:eastAsiaTheme="minorHAnsi"/>
        </w:rPr>
      </w:pPr>
      <w:r>
        <w:rPr>
          <w:rFonts w:eastAsiaTheme="minorHAnsi"/>
        </w:rPr>
        <w:t>CLOSED TO PUBLIC</w:t>
      </w:r>
    </w:p>
    <w:p w14:paraId="316B3F7A" w14:textId="77777777" w:rsidR="00F3572B" w:rsidRDefault="00F3572B" w:rsidP="00F3572B">
      <w:pPr>
        <w:spacing w:after="0" w:line="240" w:lineRule="auto"/>
        <w:ind w:left="2880" w:hanging="2880"/>
        <w:rPr>
          <w:rFonts w:eastAsiaTheme="minorHAnsi"/>
        </w:rPr>
      </w:pPr>
    </w:p>
    <w:p w14:paraId="07E0E4CC" w14:textId="794B29F6" w:rsidR="00EA0A63" w:rsidRDefault="00EA0A63" w:rsidP="00F3572B">
      <w:pPr>
        <w:spacing w:after="0" w:line="240" w:lineRule="auto"/>
        <w:ind w:left="2880" w:hanging="2880"/>
        <w:rPr>
          <w:rFonts w:eastAsiaTheme="minorHAnsi"/>
        </w:rPr>
      </w:pPr>
      <w:r>
        <w:rPr>
          <w:rFonts w:eastAsiaTheme="minorHAnsi"/>
        </w:rPr>
        <w:t>Dean Sparks</w:t>
      </w:r>
      <w:r>
        <w:rPr>
          <w:rFonts w:eastAsiaTheme="minorHAnsi"/>
        </w:rPr>
        <w:tab/>
        <w:t>MAPSA – Summer camp will be June 24- 28, 2024</w:t>
      </w:r>
    </w:p>
    <w:p w14:paraId="328FD5C9" w14:textId="53BFE6BE" w:rsidR="00EA0A63" w:rsidRDefault="00EA0A63" w:rsidP="00F3572B">
      <w:pPr>
        <w:spacing w:after="0" w:line="240" w:lineRule="auto"/>
        <w:ind w:left="2880" w:hanging="2880"/>
        <w:rPr>
          <w:rFonts w:eastAsiaTheme="minorHAnsi"/>
        </w:rPr>
      </w:pPr>
      <w:r>
        <w:rPr>
          <w:rFonts w:eastAsiaTheme="minorHAnsi"/>
        </w:rPr>
        <w:tab/>
        <w:t>School Board is working on the budget.</w:t>
      </w:r>
    </w:p>
    <w:p w14:paraId="2606D6BE" w14:textId="778863CE" w:rsidR="00EA0A63" w:rsidRDefault="00EA0A63" w:rsidP="00F3572B">
      <w:pPr>
        <w:spacing w:after="0" w:line="240" w:lineRule="auto"/>
        <w:ind w:left="2880" w:hanging="2880"/>
        <w:rPr>
          <w:rFonts w:eastAsiaTheme="minorHAnsi"/>
        </w:rPr>
      </w:pPr>
      <w:r>
        <w:rPr>
          <w:rFonts w:eastAsiaTheme="minorHAnsi"/>
        </w:rPr>
        <w:tab/>
        <w:t>Jessica Thompson was hired as an administrative assistant.</w:t>
      </w:r>
    </w:p>
    <w:p w14:paraId="61FDB524" w14:textId="1E53CDCC" w:rsidR="00EA0A63" w:rsidRDefault="00EA0A63" w:rsidP="00F3572B">
      <w:pPr>
        <w:spacing w:after="0" w:line="240" w:lineRule="auto"/>
        <w:ind w:left="2880" w:hanging="2880"/>
        <w:rPr>
          <w:rFonts w:eastAsiaTheme="minorHAnsi"/>
        </w:rPr>
      </w:pPr>
      <w:r>
        <w:rPr>
          <w:rFonts w:eastAsiaTheme="minorHAnsi"/>
        </w:rPr>
        <w:tab/>
        <w:t>Summer Enrichment Program will be July 8 – August 8</w:t>
      </w:r>
    </w:p>
    <w:p w14:paraId="07B70CBC" w14:textId="5E27A241" w:rsidR="00EA0A63" w:rsidRDefault="00EA0A63" w:rsidP="00F3572B">
      <w:pPr>
        <w:spacing w:after="0" w:line="240" w:lineRule="auto"/>
        <w:ind w:left="2880" w:hanging="2880"/>
        <w:rPr>
          <w:rFonts w:eastAsiaTheme="minorHAnsi"/>
        </w:rPr>
      </w:pPr>
      <w:r>
        <w:rPr>
          <w:rFonts w:eastAsiaTheme="minorHAnsi"/>
        </w:rPr>
        <w:tab/>
        <w:t>14 Oldmans students won 1</w:t>
      </w:r>
      <w:r w:rsidRPr="00EA0A63">
        <w:rPr>
          <w:rFonts w:eastAsiaTheme="minorHAnsi"/>
          <w:vertAlign w:val="superscript"/>
        </w:rPr>
        <w:t>st</w:t>
      </w:r>
      <w:r>
        <w:rPr>
          <w:rFonts w:eastAsiaTheme="minorHAnsi"/>
        </w:rPr>
        <w:t>, 2</w:t>
      </w:r>
      <w:r w:rsidRPr="00EA0A63">
        <w:rPr>
          <w:rFonts w:eastAsiaTheme="minorHAnsi"/>
          <w:vertAlign w:val="superscript"/>
        </w:rPr>
        <w:t>nd</w:t>
      </w:r>
      <w:r>
        <w:rPr>
          <w:rFonts w:eastAsiaTheme="minorHAnsi"/>
        </w:rPr>
        <w:t xml:space="preserve"> or 3</w:t>
      </w:r>
      <w:r w:rsidRPr="00EA0A63">
        <w:rPr>
          <w:rFonts w:eastAsiaTheme="minorHAnsi"/>
          <w:vertAlign w:val="superscript"/>
        </w:rPr>
        <w:t>rd</w:t>
      </w:r>
      <w:r>
        <w:rPr>
          <w:rFonts w:eastAsiaTheme="minorHAnsi"/>
        </w:rPr>
        <w:t xml:space="preserve"> price at Science Fair.</w:t>
      </w:r>
    </w:p>
    <w:p w14:paraId="21D32510" w14:textId="4C4D8629" w:rsidR="0068381E" w:rsidRDefault="0068381E" w:rsidP="00F3572B">
      <w:pPr>
        <w:spacing w:after="0" w:line="240" w:lineRule="auto"/>
        <w:ind w:left="2880" w:hanging="2880"/>
        <w:rPr>
          <w:rFonts w:eastAsiaTheme="minorHAnsi"/>
        </w:rPr>
      </w:pPr>
      <w:r>
        <w:rPr>
          <w:rFonts w:eastAsiaTheme="minorHAnsi"/>
        </w:rPr>
        <w:tab/>
        <w:t>Pedricktown Day Committee will be hosting an Easter Egg Hunt at the school playground.</w:t>
      </w:r>
    </w:p>
    <w:p w14:paraId="614D5CF1" w14:textId="7BF59D43" w:rsidR="0068381E" w:rsidRDefault="0068381E" w:rsidP="00F3572B">
      <w:pPr>
        <w:spacing w:after="0" w:line="240" w:lineRule="auto"/>
        <w:ind w:left="2880" w:hanging="2880"/>
        <w:rPr>
          <w:rFonts w:eastAsiaTheme="minorHAnsi"/>
        </w:rPr>
      </w:pPr>
      <w:r>
        <w:rPr>
          <w:rFonts w:eastAsiaTheme="minorHAnsi"/>
        </w:rPr>
        <w:tab/>
        <w:t>Ambulance Squad will be selling flowers during Easter weekend.</w:t>
      </w:r>
    </w:p>
    <w:p w14:paraId="2AFCAA5A" w14:textId="08E52060" w:rsidR="0068381E" w:rsidRDefault="0068381E" w:rsidP="00F3572B">
      <w:pPr>
        <w:spacing w:after="0" w:line="240" w:lineRule="auto"/>
        <w:ind w:left="2880" w:hanging="2880"/>
        <w:rPr>
          <w:rFonts w:eastAsiaTheme="minorHAnsi"/>
        </w:rPr>
      </w:pPr>
      <w:r>
        <w:rPr>
          <w:rFonts w:eastAsiaTheme="minorHAnsi"/>
        </w:rPr>
        <w:tab/>
        <w:t>Rabies Clinic had 106 animals vaccinated.</w:t>
      </w:r>
    </w:p>
    <w:p w14:paraId="7FA6F640" w14:textId="77119726" w:rsidR="0068381E" w:rsidRDefault="0068381E" w:rsidP="00F3572B">
      <w:pPr>
        <w:spacing w:after="0" w:line="240" w:lineRule="auto"/>
        <w:ind w:left="2880" w:hanging="2880"/>
        <w:rPr>
          <w:rFonts w:eastAsiaTheme="minorHAnsi"/>
        </w:rPr>
      </w:pPr>
      <w:r>
        <w:rPr>
          <w:rFonts w:eastAsiaTheme="minorHAnsi"/>
        </w:rPr>
        <w:tab/>
        <w:t>It was announced at the Salem Conty Board of Agriculture Dinner that the Woodstown FFA was donated five acres of land at 188 E. Millbrook (across the street from the tennis courts) to use as farm.  The club needs a storage shed, tractor and animal pens.  Anticipated cost is $240,000.  Seeking donations.</w:t>
      </w:r>
    </w:p>
    <w:p w14:paraId="2D7AEF98" w14:textId="77777777" w:rsidR="0068381E" w:rsidRDefault="0068381E" w:rsidP="00F3572B">
      <w:pPr>
        <w:spacing w:after="0" w:line="240" w:lineRule="auto"/>
        <w:ind w:left="2880" w:hanging="2880"/>
        <w:rPr>
          <w:rFonts w:eastAsiaTheme="minorHAnsi"/>
        </w:rPr>
      </w:pPr>
    </w:p>
    <w:p w14:paraId="41102F24" w14:textId="4A73CCF9" w:rsidR="00F3572B" w:rsidRDefault="00F3572B" w:rsidP="00F3572B">
      <w:pPr>
        <w:spacing w:after="0" w:line="240" w:lineRule="auto"/>
        <w:ind w:left="2880" w:hanging="2880"/>
        <w:rPr>
          <w:rFonts w:eastAsiaTheme="minorHAnsi"/>
        </w:rPr>
      </w:pPr>
      <w:r>
        <w:rPr>
          <w:rFonts w:eastAsiaTheme="minorHAnsi"/>
          <w:b/>
          <w:bCs/>
        </w:rPr>
        <w:t>Resolution 2024-6</w:t>
      </w:r>
      <w:r w:rsidR="0068381E">
        <w:rPr>
          <w:rFonts w:eastAsiaTheme="minorHAnsi"/>
          <w:b/>
          <w:bCs/>
        </w:rPr>
        <w:t>1</w:t>
      </w:r>
      <w:r>
        <w:rPr>
          <w:rFonts w:eastAsiaTheme="minorHAnsi"/>
        </w:rPr>
        <w:tab/>
        <w:t xml:space="preserve">Executive Session – </w:t>
      </w:r>
      <w:r w:rsidR="0068381E">
        <w:rPr>
          <w:rFonts w:eastAsiaTheme="minorHAnsi"/>
        </w:rPr>
        <w:t>Litigation (7:55 pm)</w:t>
      </w:r>
    </w:p>
    <w:p w14:paraId="24ED531E" w14:textId="06A95713" w:rsidR="00F3572B" w:rsidRDefault="00F3572B" w:rsidP="00F3572B">
      <w:pPr>
        <w:spacing w:after="0" w:line="240" w:lineRule="auto"/>
        <w:ind w:left="2880" w:hanging="2880"/>
        <w:rPr>
          <w:rFonts w:eastAsiaTheme="minorHAnsi"/>
        </w:rPr>
      </w:pPr>
      <w:r>
        <w:rPr>
          <w:rFonts w:eastAsiaTheme="minorHAnsi"/>
          <w:b/>
          <w:bCs/>
        </w:rPr>
        <w:tab/>
      </w:r>
      <w:r>
        <w:rPr>
          <w:rFonts w:eastAsiaTheme="minorHAnsi"/>
        </w:rPr>
        <w:t xml:space="preserve">Mr. </w:t>
      </w:r>
      <w:r w:rsidR="0068381E">
        <w:rPr>
          <w:rFonts w:eastAsiaTheme="minorHAnsi"/>
        </w:rPr>
        <w:t>Sparks</w:t>
      </w:r>
      <w:r>
        <w:rPr>
          <w:rFonts w:eastAsiaTheme="minorHAnsi"/>
        </w:rPr>
        <w:t xml:space="preserve"> made a motion to approve, Mr. </w:t>
      </w:r>
      <w:r w:rsidR="0068381E">
        <w:rPr>
          <w:rFonts w:eastAsiaTheme="minorHAnsi"/>
        </w:rPr>
        <w:t>Murphy</w:t>
      </w:r>
      <w:r>
        <w:rPr>
          <w:rFonts w:eastAsiaTheme="minorHAnsi"/>
        </w:rPr>
        <w:t xml:space="preserve"> seconded and </w:t>
      </w:r>
      <w:r w:rsidR="0068381E">
        <w:rPr>
          <w:rFonts w:eastAsiaTheme="minorHAnsi"/>
        </w:rPr>
        <w:t xml:space="preserve">both </w:t>
      </w:r>
      <w:r>
        <w:rPr>
          <w:rFonts w:eastAsiaTheme="minorHAnsi"/>
        </w:rPr>
        <w:t>agreed.</w:t>
      </w:r>
    </w:p>
    <w:p w14:paraId="4E0E4FE8" w14:textId="77777777" w:rsidR="00F3572B" w:rsidRDefault="00F3572B" w:rsidP="00F3572B">
      <w:pPr>
        <w:spacing w:after="0" w:line="240" w:lineRule="auto"/>
        <w:ind w:left="2880" w:hanging="2880"/>
        <w:rPr>
          <w:rFonts w:eastAsiaTheme="minorHAnsi"/>
        </w:rPr>
      </w:pPr>
    </w:p>
    <w:p w14:paraId="5891CEBC" w14:textId="70295BA9" w:rsidR="00F3572B" w:rsidRDefault="00F3572B" w:rsidP="00F3572B">
      <w:pPr>
        <w:rPr>
          <w:rFonts w:eastAsiaTheme="minorHAnsi"/>
        </w:rPr>
      </w:pPr>
      <w:r>
        <w:rPr>
          <w:rFonts w:eastAsiaTheme="minorHAnsi"/>
          <w:u w:val="single"/>
        </w:rPr>
        <w:t>SUMMARY</w:t>
      </w:r>
      <w:r>
        <w:rPr>
          <w:rFonts w:eastAsiaTheme="minorHAnsi"/>
        </w:rPr>
        <w:t xml:space="preserve"> (</w:t>
      </w:r>
      <w:r w:rsidR="0068381E">
        <w:rPr>
          <w:rFonts w:eastAsiaTheme="minorHAnsi"/>
        </w:rPr>
        <w:t>8:05</w:t>
      </w:r>
      <w:r>
        <w:rPr>
          <w:rFonts w:eastAsiaTheme="minorHAnsi"/>
        </w:rPr>
        <w:t xml:space="preserve"> pm)</w:t>
      </w:r>
    </w:p>
    <w:p w14:paraId="26D57039" w14:textId="64531CFA" w:rsidR="0068381E" w:rsidRDefault="0068381E" w:rsidP="00F3572B">
      <w:pPr>
        <w:rPr>
          <w:rFonts w:eastAsiaTheme="minorHAnsi"/>
        </w:rPr>
      </w:pPr>
      <w:r>
        <w:rPr>
          <w:rFonts w:eastAsiaTheme="minorHAnsi"/>
        </w:rPr>
        <w:t>Committee discussed potential litigation.</w:t>
      </w:r>
    </w:p>
    <w:p w14:paraId="39F3258F" w14:textId="6D68708A" w:rsidR="00F3572B" w:rsidRPr="00A94FDF" w:rsidRDefault="00F3572B" w:rsidP="00F3572B">
      <w:pPr>
        <w:tabs>
          <w:tab w:val="left" w:pos="810"/>
        </w:tabs>
        <w:rPr>
          <w:rFonts w:eastAsiaTheme="minorHAnsi"/>
        </w:rPr>
      </w:pPr>
      <w:r>
        <w:rPr>
          <w:rFonts w:eastAsiaTheme="minorHAnsi"/>
        </w:rPr>
        <w:t>Th</w:t>
      </w:r>
      <w:r w:rsidRPr="00A94FDF">
        <w:rPr>
          <w:rFonts w:eastAsiaTheme="minorHAnsi"/>
        </w:rPr>
        <w:t xml:space="preserve">ere being no further business, on a motion from Mr. </w:t>
      </w:r>
      <w:r>
        <w:rPr>
          <w:rFonts w:eastAsiaTheme="minorHAnsi"/>
        </w:rPr>
        <w:t xml:space="preserve">Sparks, seconded by Mr. </w:t>
      </w:r>
      <w:r w:rsidR="0068381E">
        <w:rPr>
          <w:rFonts w:eastAsiaTheme="minorHAnsi"/>
        </w:rPr>
        <w:t>Murphy</w:t>
      </w:r>
      <w:r>
        <w:rPr>
          <w:rFonts w:eastAsiaTheme="minorHAnsi"/>
        </w:rPr>
        <w:t xml:space="preserve"> and </w:t>
      </w:r>
      <w:r w:rsidR="0068381E">
        <w:rPr>
          <w:rFonts w:eastAsiaTheme="minorHAnsi"/>
        </w:rPr>
        <w:t>both</w:t>
      </w:r>
      <w:r>
        <w:rPr>
          <w:rFonts w:eastAsiaTheme="minorHAnsi"/>
        </w:rPr>
        <w:t xml:space="preserve"> </w:t>
      </w:r>
      <w:r w:rsidRPr="00A94FDF">
        <w:rPr>
          <w:rFonts w:eastAsiaTheme="minorHAnsi"/>
        </w:rPr>
        <w:t>agreed</w:t>
      </w:r>
      <w:r>
        <w:rPr>
          <w:rFonts w:eastAsiaTheme="minorHAnsi"/>
        </w:rPr>
        <w:t xml:space="preserve"> to adjourn the </w:t>
      </w:r>
      <w:r w:rsidRPr="00A94FDF">
        <w:rPr>
          <w:rFonts w:eastAsiaTheme="minorHAnsi"/>
        </w:rPr>
        <w:t xml:space="preserve">meeting </w:t>
      </w:r>
      <w:r w:rsidR="0068381E">
        <w:rPr>
          <w:rFonts w:eastAsiaTheme="minorHAnsi"/>
        </w:rPr>
        <w:t>8:05</w:t>
      </w:r>
      <w:r>
        <w:rPr>
          <w:rFonts w:eastAsiaTheme="minorHAnsi"/>
        </w:rPr>
        <w:t xml:space="preserve"> pm</w:t>
      </w:r>
      <w:r w:rsidRPr="00A94FDF">
        <w:rPr>
          <w:rFonts w:eastAsiaTheme="minorHAnsi"/>
        </w:rPr>
        <w:t>.</w:t>
      </w:r>
    </w:p>
    <w:p w14:paraId="3FF4A828" w14:textId="77777777" w:rsidR="00F3572B" w:rsidRDefault="00F3572B" w:rsidP="00F3572B">
      <w:pPr>
        <w:tabs>
          <w:tab w:val="left" w:pos="810"/>
        </w:tabs>
        <w:spacing w:after="0" w:line="240" w:lineRule="auto"/>
        <w:rPr>
          <w:rFonts w:eastAsiaTheme="minorHAnsi"/>
        </w:rPr>
      </w:pPr>
      <w:r w:rsidRPr="00A94FDF">
        <w:rPr>
          <w:rFonts w:eastAsiaTheme="minorHAnsi"/>
        </w:rPr>
        <w:t>Respectfully Submitted,</w:t>
      </w:r>
    </w:p>
    <w:p w14:paraId="05E2D18D" w14:textId="77777777" w:rsidR="0068381E" w:rsidRDefault="0068381E" w:rsidP="00F3572B">
      <w:pPr>
        <w:tabs>
          <w:tab w:val="left" w:pos="810"/>
        </w:tabs>
        <w:spacing w:after="0" w:line="240" w:lineRule="auto"/>
        <w:rPr>
          <w:rFonts w:eastAsiaTheme="minorHAnsi"/>
        </w:rPr>
      </w:pPr>
    </w:p>
    <w:p w14:paraId="7D136FCB" w14:textId="77777777" w:rsidR="0068381E" w:rsidRDefault="0068381E" w:rsidP="00F3572B">
      <w:pPr>
        <w:tabs>
          <w:tab w:val="left" w:pos="810"/>
        </w:tabs>
        <w:spacing w:after="0" w:line="240" w:lineRule="auto"/>
        <w:rPr>
          <w:rFonts w:eastAsiaTheme="minorHAnsi"/>
        </w:rPr>
      </w:pPr>
    </w:p>
    <w:p w14:paraId="27E3CBC4" w14:textId="77777777" w:rsidR="00F3572B" w:rsidRPr="00A94FDF" w:rsidRDefault="00F3572B" w:rsidP="00F3572B">
      <w:pPr>
        <w:tabs>
          <w:tab w:val="left" w:pos="810"/>
        </w:tabs>
        <w:spacing w:after="0" w:line="240" w:lineRule="auto"/>
        <w:rPr>
          <w:rFonts w:eastAsiaTheme="minorHAnsi"/>
        </w:rPr>
      </w:pPr>
    </w:p>
    <w:p w14:paraId="690CF1BF" w14:textId="77777777" w:rsidR="00F3572B" w:rsidRPr="00A94FDF" w:rsidRDefault="00F3572B" w:rsidP="00F3572B">
      <w:pPr>
        <w:tabs>
          <w:tab w:val="left" w:pos="810"/>
        </w:tabs>
        <w:spacing w:after="0" w:line="240" w:lineRule="auto"/>
        <w:rPr>
          <w:rFonts w:eastAsiaTheme="minorHAnsi"/>
        </w:rPr>
      </w:pPr>
      <w:r>
        <w:rPr>
          <w:rFonts w:eastAsiaTheme="minorHAnsi"/>
        </w:rPr>
        <w:t>Melinda Taylor</w:t>
      </w:r>
    </w:p>
    <w:p w14:paraId="30A31A88" w14:textId="77777777" w:rsidR="00F3572B" w:rsidRDefault="00F3572B" w:rsidP="00F3572B">
      <w:pPr>
        <w:tabs>
          <w:tab w:val="left" w:pos="810"/>
        </w:tabs>
        <w:spacing w:after="0" w:line="240" w:lineRule="auto"/>
      </w:pPr>
      <w:r w:rsidRPr="00A94FDF">
        <w:rPr>
          <w:rFonts w:eastAsiaTheme="minorHAnsi"/>
        </w:rPr>
        <w:t>Municipal Clerk</w:t>
      </w:r>
    </w:p>
    <w:p w14:paraId="70549950" w14:textId="77777777" w:rsidR="00F3572B" w:rsidRDefault="00F3572B"/>
    <w:sectPr w:rsidR="00F3572B" w:rsidSect="007616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9B5"/>
    <w:multiLevelType w:val="hybridMultilevel"/>
    <w:tmpl w:val="06A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49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2B"/>
    <w:rsid w:val="00370E77"/>
    <w:rsid w:val="00424A76"/>
    <w:rsid w:val="0043068A"/>
    <w:rsid w:val="005C02B8"/>
    <w:rsid w:val="00623763"/>
    <w:rsid w:val="0068381E"/>
    <w:rsid w:val="007616F1"/>
    <w:rsid w:val="00BF026F"/>
    <w:rsid w:val="00EA0A63"/>
    <w:rsid w:val="00F3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D241"/>
  <w15:chartTrackingRefBased/>
  <w15:docId w15:val="{B5630494-A63F-47BE-A130-6F322D83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2B"/>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dcterms:created xsi:type="dcterms:W3CDTF">2024-03-14T16:17:00Z</dcterms:created>
  <dcterms:modified xsi:type="dcterms:W3CDTF">2024-03-14T19:07:00Z</dcterms:modified>
</cp:coreProperties>
</file>