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02F56" w14:textId="77777777" w:rsidR="00E71974" w:rsidRPr="00496C80" w:rsidRDefault="00E71974" w:rsidP="00E71974">
      <w:pPr>
        <w:jc w:val="center"/>
        <w:rPr>
          <w:b/>
        </w:rPr>
      </w:pPr>
      <w:r>
        <w:rPr>
          <w:b/>
        </w:rPr>
        <w:t>PROPOSAL FORM</w:t>
      </w:r>
    </w:p>
    <w:p w14:paraId="00C4B0EA" w14:textId="77777777" w:rsidR="00E71974" w:rsidRDefault="00E71974" w:rsidP="00496C80">
      <w:pPr>
        <w:jc w:val="center"/>
        <w:rPr>
          <w:b/>
        </w:rPr>
      </w:pPr>
    </w:p>
    <w:p w14:paraId="14C3BD1A" w14:textId="74E42CC3" w:rsidR="009952FD" w:rsidRPr="00496C80" w:rsidRDefault="009952FD" w:rsidP="00496C80">
      <w:pPr>
        <w:jc w:val="center"/>
        <w:rPr>
          <w:b/>
        </w:rPr>
      </w:pPr>
      <w:r w:rsidRPr="00496C80">
        <w:rPr>
          <w:b/>
        </w:rPr>
        <w:t xml:space="preserve">TOWNSHIP OF </w:t>
      </w:r>
      <w:r w:rsidR="006D7846">
        <w:rPr>
          <w:b/>
        </w:rPr>
        <w:t>OLDMANS</w:t>
      </w:r>
    </w:p>
    <w:p w14:paraId="343A5BD9" w14:textId="77777777" w:rsidR="009952FD" w:rsidRPr="00496C80" w:rsidRDefault="009952FD" w:rsidP="00496C80">
      <w:pPr>
        <w:jc w:val="center"/>
        <w:rPr>
          <w:b/>
        </w:rPr>
      </w:pPr>
      <w:smartTag w:uri="urn:schemas-microsoft-com:office:smarttags" w:element="place">
        <w:smartTag w:uri="urn:schemas-microsoft-com:office:smarttags" w:element="PlaceType">
          <w:r w:rsidRPr="00496C80">
            <w:rPr>
              <w:b/>
            </w:rPr>
            <w:t>COUNTY</w:t>
          </w:r>
        </w:smartTag>
        <w:r w:rsidRPr="00496C80">
          <w:rPr>
            <w:b/>
          </w:rPr>
          <w:t xml:space="preserve"> OF </w:t>
        </w:r>
        <w:smartTag w:uri="urn:schemas-microsoft-com:office:smarttags" w:element="PlaceName">
          <w:r w:rsidRPr="00496C80">
            <w:rPr>
              <w:b/>
            </w:rPr>
            <w:t>SALEM</w:t>
          </w:r>
        </w:smartTag>
      </w:smartTag>
    </w:p>
    <w:p w14:paraId="3DE26B29" w14:textId="77777777" w:rsidR="009952FD" w:rsidRPr="00496C80" w:rsidRDefault="009952FD" w:rsidP="00496C80">
      <w:pPr>
        <w:jc w:val="center"/>
        <w:rPr>
          <w:b/>
        </w:rPr>
      </w:pPr>
      <w:r w:rsidRPr="00496C80">
        <w:rPr>
          <w:b/>
        </w:rPr>
        <w:t xml:space="preserve">STATE OF NEW </w:t>
      </w:r>
      <w:smartTag w:uri="urn:schemas-microsoft-com:office:smarttags" w:element="place">
        <w:r w:rsidRPr="00496C80">
          <w:rPr>
            <w:b/>
          </w:rPr>
          <w:t>JERSEY</w:t>
        </w:r>
      </w:smartTag>
    </w:p>
    <w:p w14:paraId="3235E57D" w14:textId="77777777" w:rsidR="009952FD" w:rsidRDefault="009952FD" w:rsidP="009952FD">
      <w:pPr>
        <w:rPr>
          <w:b/>
        </w:rPr>
      </w:pPr>
    </w:p>
    <w:p w14:paraId="58B1C99F" w14:textId="77777777" w:rsidR="009952FD" w:rsidRPr="00496C80" w:rsidRDefault="009952FD" w:rsidP="009952FD">
      <w:pPr>
        <w:rPr>
          <w:b/>
        </w:rPr>
      </w:pPr>
      <w:r w:rsidRPr="00496C80">
        <w:rPr>
          <w:b/>
        </w:rPr>
        <w:t>REFERENCE TO:</w:t>
      </w:r>
    </w:p>
    <w:p w14:paraId="3790B11A" w14:textId="77777777" w:rsidR="009952FD" w:rsidRPr="00496C80" w:rsidRDefault="009952FD" w:rsidP="009952FD">
      <w:pPr>
        <w:rPr>
          <w:b/>
        </w:rPr>
      </w:pPr>
    </w:p>
    <w:p w14:paraId="2280C48E" w14:textId="5FCFC40F" w:rsidR="00E71974" w:rsidRDefault="00E71974" w:rsidP="006D7846">
      <w:pPr>
        <w:jc w:val="center"/>
        <w:rPr>
          <w:b/>
        </w:rPr>
      </w:pPr>
      <w:r>
        <w:rPr>
          <w:b/>
        </w:rPr>
        <w:t>202</w:t>
      </w:r>
      <w:r w:rsidR="000D07CF">
        <w:rPr>
          <w:b/>
        </w:rPr>
        <w:t>4</w:t>
      </w:r>
      <w:r>
        <w:rPr>
          <w:b/>
        </w:rPr>
        <w:t xml:space="preserve"> </w:t>
      </w:r>
      <w:r w:rsidR="000D07CF">
        <w:rPr>
          <w:b/>
        </w:rPr>
        <w:t>OLDMANS</w:t>
      </w:r>
      <w:r>
        <w:rPr>
          <w:b/>
        </w:rPr>
        <w:t xml:space="preserve"> TOWNSHIP</w:t>
      </w:r>
      <w:r w:rsidR="006D7846">
        <w:rPr>
          <w:b/>
        </w:rPr>
        <w:t>:  AUBURN WATER</w:t>
      </w:r>
    </w:p>
    <w:p w14:paraId="0C464633" w14:textId="0D64E77A" w:rsidR="006D7846" w:rsidRDefault="006D7846" w:rsidP="006D7846">
      <w:pPr>
        <w:jc w:val="center"/>
        <w:rPr>
          <w:b/>
        </w:rPr>
      </w:pPr>
      <w:r>
        <w:rPr>
          <w:b/>
        </w:rPr>
        <w:t>CHLORINE ANALYZER UNIT.</w:t>
      </w:r>
    </w:p>
    <w:p w14:paraId="4101410B" w14:textId="77777777" w:rsidR="00496C80" w:rsidRPr="00496C80" w:rsidRDefault="00496C80" w:rsidP="009952FD">
      <w:pPr>
        <w:rPr>
          <w:b/>
        </w:rPr>
      </w:pPr>
    </w:p>
    <w:p w14:paraId="68292B72" w14:textId="43449746" w:rsidR="00496C80" w:rsidRPr="00496C80" w:rsidRDefault="00496C80" w:rsidP="00496C80">
      <w:pPr>
        <w:jc w:val="both"/>
        <w:rPr>
          <w:sz w:val="22"/>
          <w:szCs w:val="22"/>
        </w:rPr>
      </w:pPr>
      <w:r w:rsidRPr="00496C80">
        <w:rPr>
          <w:sz w:val="22"/>
          <w:szCs w:val="22"/>
        </w:rPr>
        <w:t xml:space="preserve">The undersigned states that he has carefully examined the Specifications, advertisement, form of contract and bond, and that he has fully informed himself regarding all conditions of the bid, and that he will, to the satisfaction of the Township Committee of the Township of </w:t>
      </w:r>
      <w:r w:rsidR="000D07CF">
        <w:rPr>
          <w:sz w:val="22"/>
          <w:szCs w:val="22"/>
        </w:rPr>
        <w:t>Oldmans</w:t>
      </w:r>
      <w:r w:rsidRPr="00496C80">
        <w:rPr>
          <w:sz w:val="22"/>
          <w:szCs w:val="22"/>
        </w:rPr>
        <w:t>, furnish all equipment and assume all responsibilities, even though not specifically mentioned, but which are necessar</w:t>
      </w:r>
      <w:r>
        <w:rPr>
          <w:sz w:val="22"/>
          <w:szCs w:val="22"/>
        </w:rPr>
        <w:t>il</w:t>
      </w:r>
      <w:r w:rsidRPr="00496C80">
        <w:rPr>
          <w:sz w:val="22"/>
          <w:szCs w:val="22"/>
        </w:rPr>
        <w:t xml:space="preserve">y required or reasonably implied to provide the equipment and accessories contemplated in accordance with the Specifications as </w:t>
      </w:r>
      <w:r w:rsidR="00E71974">
        <w:rPr>
          <w:sz w:val="22"/>
          <w:szCs w:val="22"/>
        </w:rPr>
        <w:t xml:space="preserve">provided </w:t>
      </w:r>
      <w:r w:rsidRPr="00496C80">
        <w:rPr>
          <w:sz w:val="22"/>
          <w:szCs w:val="22"/>
        </w:rPr>
        <w:t xml:space="preserve">by the Township </w:t>
      </w:r>
      <w:r w:rsidR="00E71974">
        <w:rPr>
          <w:sz w:val="22"/>
          <w:szCs w:val="22"/>
        </w:rPr>
        <w:t xml:space="preserve">of </w:t>
      </w:r>
      <w:r w:rsidR="000D07CF">
        <w:rPr>
          <w:sz w:val="22"/>
          <w:szCs w:val="22"/>
        </w:rPr>
        <w:t>Oldmans</w:t>
      </w:r>
      <w:r w:rsidRPr="00496C80">
        <w:rPr>
          <w:sz w:val="22"/>
          <w:szCs w:val="22"/>
        </w:rPr>
        <w:t xml:space="preserve">. </w:t>
      </w:r>
    </w:p>
    <w:p w14:paraId="0E749633" w14:textId="77777777" w:rsidR="00496C80" w:rsidRPr="00496C80" w:rsidRDefault="00496C80" w:rsidP="009952FD">
      <w:pPr>
        <w:rPr>
          <w:sz w:val="22"/>
          <w:szCs w:val="22"/>
        </w:rPr>
      </w:pPr>
    </w:p>
    <w:p w14:paraId="29B2D794" w14:textId="77777777" w:rsidR="00496C80" w:rsidRPr="00496C80" w:rsidRDefault="00496C80" w:rsidP="009952FD">
      <w:pPr>
        <w:rPr>
          <w:sz w:val="22"/>
          <w:szCs w:val="22"/>
        </w:rPr>
      </w:pPr>
      <w:r w:rsidRPr="00496C80">
        <w:rPr>
          <w:sz w:val="22"/>
          <w:szCs w:val="22"/>
        </w:rPr>
        <w:t>The undersigned __________________________________________________</w:t>
      </w:r>
      <w:r>
        <w:rPr>
          <w:sz w:val="22"/>
          <w:szCs w:val="22"/>
        </w:rPr>
        <w:t>______________</w:t>
      </w:r>
    </w:p>
    <w:p w14:paraId="4D051352" w14:textId="77777777" w:rsidR="00496C80" w:rsidRPr="00496C80" w:rsidRDefault="00496C80" w:rsidP="009952FD">
      <w:pPr>
        <w:rPr>
          <w:sz w:val="22"/>
          <w:szCs w:val="22"/>
        </w:rPr>
      </w:pPr>
      <w:r w:rsidRPr="00496C80">
        <w:rPr>
          <w:sz w:val="22"/>
          <w:szCs w:val="22"/>
        </w:rPr>
        <w:tab/>
      </w:r>
      <w:r w:rsidRPr="00496C80">
        <w:rPr>
          <w:sz w:val="22"/>
          <w:szCs w:val="22"/>
        </w:rPr>
        <w:tab/>
      </w:r>
      <w:r w:rsidRPr="00496C80">
        <w:rPr>
          <w:sz w:val="22"/>
          <w:szCs w:val="22"/>
        </w:rPr>
        <w:tab/>
      </w:r>
      <w:r w:rsidRPr="00496C80">
        <w:rPr>
          <w:sz w:val="22"/>
          <w:szCs w:val="22"/>
        </w:rPr>
        <w:tab/>
        <w:t>(Name of Bidder)</w:t>
      </w:r>
    </w:p>
    <w:p w14:paraId="56C3005D" w14:textId="77777777" w:rsidR="00496C80" w:rsidRPr="00496C80" w:rsidRDefault="00496C80" w:rsidP="009952FD">
      <w:pPr>
        <w:rPr>
          <w:sz w:val="22"/>
          <w:szCs w:val="22"/>
        </w:rPr>
      </w:pPr>
    </w:p>
    <w:p w14:paraId="11F1C5E2" w14:textId="77777777" w:rsidR="00496C80" w:rsidRPr="00496C80" w:rsidRDefault="00496C80" w:rsidP="009952FD">
      <w:pPr>
        <w:rPr>
          <w:sz w:val="22"/>
          <w:szCs w:val="22"/>
        </w:rPr>
      </w:pPr>
      <w:r w:rsidRPr="00496C80">
        <w:rPr>
          <w:sz w:val="22"/>
          <w:szCs w:val="22"/>
        </w:rPr>
        <w:t>Proposes to furnish all equipment and accessories called for by the above specifications at the following unit prices:</w:t>
      </w:r>
    </w:p>
    <w:p w14:paraId="03411744" w14:textId="77777777" w:rsidR="00496C80" w:rsidRPr="00496C80" w:rsidRDefault="00496C80" w:rsidP="009952FD">
      <w:pPr>
        <w:rPr>
          <w:sz w:val="22"/>
          <w:szCs w:val="22"/>
        </w:rPr>
      </w:pPr>
    </w:p>
    <w:p w14:paraId="73264CF6" w14:textId="77777777" w:rsidR="00496C80" w:rsidRPr="00496C80" w:rsidRDefault="00496C80" w:rsidP="009952FD">
      <w:pPr>
        <w:rPr>
          <w:sz w:val="22"/>
          <w:szCs w:val="22"/>
        </w:rPr>
      </w:pPr>
    </w:p>
    <w:p w14:paraId="67EE45E1" w14:textId="1BC134ED" w:rsidR="000D07CF" w:rsidRDefault="006D7846" w:rsidP="006D7846">
      <w:pPr>
        <w:pStyle w:val="ListParagraph"/>
        <w:numPr>
          <w:ilvl w:val="0"/>
          <w:numId w:val="1"/>
        </w:numPr>
        <w:rPr>
          <w:sz w:val="22"/>
          <w:szCs w:val="22"/>
        </w:rPr>
      </w:pPr>
      <w:r>
        <w:rPr>
          <w:sz w:val="22"/>
          <w:szCs w:val="22"/>
        </w:rPr>
        <w:t>Chlorine Analyzer Unit</w:t>
      </w:r>
    </w:p>
    <w:p w14:paraId="5E1A65BF" w14:textId="7FDF487B" w:rsidR="006D7846" w:rsidRDefault="006D7846" w:rsidP="006D7846">
      <w:pPr>
        <w:pStyle w:val="ListParagraph"/>
        <w:numPr>
          <w:ilvl w:val="0"/>
          <w:numId w:val="1"/>
        </w:numPr>
        <w:rPr>
          <w:sz w:val="22"/>
          <w:szCs w:val="22"/>
        </w:rPr>
      </w:pPr>
      <w:r>
        <w:rPr>
          <w:sz w:val="22"/>
          <w:szCs w:val="22"/>
        </w:rPr>
        <w:t>Output controlled pump with metering capabilities of being controlled by overall output flow of water</w:t>
      </w:r>
    </w:p>
    <w:p w14:paraId="13BC12F1" w14:textId="2EA252E8" w:rsidR="006D7846" w:rsidRDefault="006D7846" w:rsidP="006D7846">
      <w:pPr>
        <w:pStyle w:val="ListParagraph"/>
        <w:numPr>
          <w:ilvl w:val="0"/>
          <w:numId w:val="1"/>
        </w:numPr>
        <w:rPr>
          <w:sz w:val="22"/>
          <w:szCs w:val="22"/>
        </w:rPr>
      </w:pPr>
      <w:r>
        <w:rPr>
          <w:sz w:val="22"/>
          <w:szCs w:val="22"/>
        </w:rPr>
        <w:t>Upgraded system will include auto-dialer and cellular alarm call out system</w:t>
      </w:r>
    </w:p>
    <w:p w14:paraId="2C449C2A" w14:textId="345393BC" w:rsidR="006D7846" w:rsidRPr="006D7846" w:rsidRDefault="006D7846" w:rsidP="006D7846">
      <w:pPr>
        <w:pStyle w:val="ListParagraph"/>
        <w:numPr>
          <w:ilvl w:val="0"/>
          <w:numId w:val="1"/>
        </w:numPr>
        <w:rPr>
          <w:sz w:val="22"/>
          <w:szCs w:val="22"/>
        </w:rPr>
      </w:pPr>
      <w:r>
        <w:rPr>
          <w:sz w:val="22"/>
          <w:szCs w:val="22"/>
        </w:rPr>
        <w:t>Relocated chlorine injection point</w:t>
      </w:r>
    </w:p>
    <w:p w14:paraId="7F396C4D" w14:textId="27618B84" w:rsidR="00496C80" w:rsidRDefault="00496C80" w:rsidP="009952FD">
      <w:pPr>
        <w:rPr>
          <w:sz w:val="22"/>
          <w:szCs w:val="22"/>
        </w:rPr>
      </w:pPr>
    </w:p>
    <w:p w14:paraId="58FCD383" w14:textId="77777777" w:rsidR="00496C80" w:rsidRDefault="00496C80" w:rsidP="009952FD">
      <w:pPr>
        <w:rPr>
          <w:sz w:val="22"/>
          <w:szCs w:val="22"/>
        </w:rPr>
      </w:pPr>
    </w:p>
    <w:p w14:paraId="764B2712" w14:textId="77777777" w:rsidR="00496C80" w:rsidRDefault="00496C80" w:rsidP="009952FD">
      <w:pPr>
        <w:rPr>
          <w:sz w:val="22"/>
          <w:szCs w:val="22"/>
        </w:rPr>
      </w:pPr>
      <w:r>
        <w:rPr>
          <w:sz w:val="22"/>
          <w:szCs w:val="22"/>
        </w:rPr>
        <w:t>Signature of Authorized Agent of Bidder ______________________________________</w:t>
      </w:r>
    </w:p>
    <w:p w14:paraId="3C26DF9D" w14:textId="77777777" w:rsidR="00496C80" w:rsidRDefault="00496C80" w:rsidP="009952FD">
      <w:pPr>
        <w:rPr>
          <w:sz w:val="22"/>
          <w:szCs w:val="22"/>
        </w:rPr>
      </w:pPr>
    </w:p>
    <w:p w14:paraId="3A5D7076" w14:textId="77777777" w:rsidR="00496C80" w:rsidRPr="00496C80" w:rsidRDefault="00496C80" w:rsidP="009952FD">
      <w:pPr>
        <w:rPr>
          <w:sz w:val="22"/>
          <w:szCs w:val="22"/>
        </w:rPr>
      </w:pPr>
      <w:r>
        <w:rPr>
          <w:sz w:val="22"/>
          <w:szCs w:val="22"/>
        </w:rPr>
        <w:t>Printed Name of Authorized Agent           ______________________________________</w:t>
      </w:r>
    </w:p>
    <w:p w14:paraId="2DB04452" w14:textId="77777777" w:rsidR="00496C80" w:rsidRDefault="00496C80" w:rsidP="009952FD">
      <w:pPr>
        <w:rPr>
          <w:sz w:val="22"/>
          <w:szCs w:val="22"/>
        </w:rPr>
      </w:pPr>
    </w:p>
    <w:p w14:paraId="5E39D561" w14:textId="77777777" w:rsidR="009952FD" w:rsidRPr="00496C80" w:rsidRDefault="00496C80" w:rsidP="009952FD">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w:t>
      </w:r>
    </w:p>
    <w:sectPr w:rsidR="009952FD" w:rsidRPr="00496C80" w:rsidSect="00AF235B">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C604A"/>
    <w:multiLevelType w:val="hybridMultilevel"/>
    <w:tmpl w:val="75C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45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AE"/>
    <w:rsid w:val="000219AB"/>
    <w:rsid w:val="000D07CF"/>
    <w:rsid w:val="00160DAE"/>
    <w:rsid w:val="00361566"/>
    <w:rsid w:val="00496C80"/>
    <w:rsid w:val="004B63D5"/>
    <w:rsid w:val="004F34F8"/>
    <w:rsid w:val="006D7846"/>
    <w:rsid w:val="009952FD"/>
    <w:rsid w:val="009F7C6E"/>
    <w:rsid w:val="00A1254C"/>
    <w:rsid w:val="00AF235B"/>
    <w:rsid w:val="00E7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085D3BD"/>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5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DAE"/>
    <w:rPr>
      <w:rFonts w:ascii="Tahoma" w:hAnsi="Tahoma" w:cs="Tahoma"/>
      <w:sz w:val="16"/>
      <w:szCs w:val="16"/>
    </w:rPr>
  </w:style>
  <w:style w:type="paragraph" w:styleId="ListParagraph">
    <w:name w:val="List Paragraph"/>
    <w:basedOn w:val="Normal"/>
    <w:uiPriority w:val="34"/>
    <w:qFormat/>
    <w:rsid w:val="006D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Piles Grove Township</dc:creator>
  <cp:lastModifiedBy>Melinda</cp:lastModifiedBy>
  <cp:revision>2</cp:revision>
  <cp:lastPrinted>2024-06-17T15:55:00Z</cp:lastPrinted>
  <dcterms:created xsi:type="dcterms:W3CDTF">2024-06-17T15:55:00Z</dcterms:created>
  <dcterms:modified xsi:type="dcterms:W3CDTF">2024-06-17T15:55:00Z</dcterms:modified>
</cp:coreProperties>
</file>