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8074" w14:textId="77777777" w:rsidR="007D03EC" w:rsidRDefault="007D03EC" w:rsidP="007D03E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OLDMANS TOWNSHIP </w:t>
      </w:r>
    </w:p>
    <w:p w14:paraId="22A69DB6" w14:textId="77777777" w:rsidR="007D03EC" w:rsidRDefault="007D03EC" w:rsidP="007D03E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14:paraId="6CFD121A" w14:textId="77777777" w:rsidR="007D03EC" w:rsidRDefault="007D03EC" w:rsidP="007D03E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REORGANIZATION MEETING</w:t>
      </w:r>
    </w:p>
    <w:p w14:paraId="43AC581F" w14:textId="1C6D4990" w:rsidR="007D03EC" w:rsidRDefault="007D03EC" w:rsidP="007D03EC">
      <w:pPr>
        <w:spacing w:after="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A016E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1, 202</w:t>
      </w:r>
      <w:r w:rsidR="00A016E0">
        <w:rPr>
          <w:b/>
          <w:sz w:val="24"/>
          <w:szCs w:val="24"/>
        </w:rPr>
        <w:t>5</w:t>
      </w:r>
    </w:p>
    <w:p w14:paraId="45BD6DA9" w14:textId="77777777" w:rsidR="007D03EC" w:rsidRDefault="007D03EC" w:rsidP="007D03EC">
      <w:pPr>
        <w:spacing w:after="0" w:line="276" w:lineRule="auto"/>
        <w:jc w:val="center"/>
        <w:rPr>
          <w:sz w:val="24"/>
          <w:szCs w:val="24"/>
        </w:rPr>
      </w:pPr>
    </w:p>
    <w:p w14:paraId="0F24C26A" w14:textId="77777777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opened by Secretary</w:t>
      </w:r>
    </w:p>
    <w:p w14:paraId="10432411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7ACB658E" w14:textId="77777777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Opening Statement (read by Secretary)</w:t>
      </w:r>
    </w:p>
    <w:p w14:paraId="6804006E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404B6081" w14:textId="68C08112" w:rsidR="007D03EC" w:rsidRDefault="007D03EC" w:rsidP="007654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Swearing in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appointed members: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E74FA9" w14:textId="020B87B1" w:rsidR="00765426" w:rsidRDefault="00765426" w:rsidP="00765426">
      <w:pPr>
        <w:spacing w:after="0" w:line="240" w:lineRule="auto"/>
        <w:ind w:firstLine="720"/>
      </w:pPr>
      <w:r>
        <w:t>I Mayor or Designee</w:t>
      </w:r>
      <w:r>
        <w:tab/>
      </w:r>
      <w:r>
        <w:tab/>
      </w:r>
      <w:r>
        <w:tab/>
        <w:t xml:space="preserve">David </w:t>
      </w:r>
      <w:proofErr w:type="gramStart"/>
      <w:r>
        <w:t>Murphy</w:t>
      </w:r>
      <w:r>
        <w:tab/>
      </w:r>
      <w:r>
        <w:tab/>
        <w:t>(</w:t>
      </w:r>
      <w:proofErr w:type="gramEnd"/>
      <w:r>
        <w:t>One Year Term)</w:t>
      </w:r>
    </w:p>
    <w:p w14:paraId="3FE7DE70" w14:textId="65E08698" w:rsidR="00765426" w:rsidRDefault="00765426" w:rsidP="00765426">
      <w:pPr>
        <w:spacing w:after="0" w:line="240" w:lineRule="auto"/>
      </w:pPr>
      <w:r>
        <w:tab/>
        <w:t xml:space="preserve">III Member of Township Committee </w:t>
      </w:r>
      <w:r>
        <w:tab/>
        <w:t xml:space="preserve">John </w:t>
      </w:r>
      <w:proofErr w:type="gramStart"/>
      <w:r>
        <w:t>Pomponi</w:t>
      </w:r>
      <w:r>
        <w:tab/>
      </w:r>
      <w:r>
        <w:tab/>
        <w:t>(</w:t>
      </w:r>
      <w:proofErr w:type="gramEnd"/>
      <w:r>
        <w:t>One Year Term)</w:t>
      </w:r>
    </w:p>
    <w:p w14:paraId="3D4D3293" w14:textId="0EC67ABE" w:rsidR="00765426" w:rsidRDefault="00765426" w:rsidP="00765426">
      <w:pPr>
        <w:spacing w:after="0" w:line="240" w:lineRule="auto"/>
      </w:pPr>
      <w:r>
        <w:tab/>
        <w:t>IV Planning Board Member</w:t>
      </w:r>
      <w:r>
        <w:tab/>
      </w:r>
      <w:r>
        <w:tab/>
        <w:t>Theresa DeSanto</w:t>
      </w:r>
      <w:r>
        <w:tab/>
        <w:t>(Four Year Term)</w:t>
      </w:r>
    </w:p>
    <w:p w14:paraId="5599FA9B" w14:textId="2789EF48" w:rsidR="00765426" w:rsidRDefault="00765426" w:rsidP="00765426">
      <w:pPr>
        <w:spacing w:after="0" w:line="240" w:lineRule="auto"/>
      </w:pPr>
      <w:r>
        <w:tab/>
        <w:t>Alternate #1</w:t>
      </w:r>
      <w:r>
        <w:tab/>
      </w:r>
      <w:r>
        <w:tab/>
      </w:r>
      <w:r>
        <w:tab/>
      </w:r>
      <w:r>
        <w:tab/>
      </w:r>
      <w:r w:rsidR="003228AC">
        <w:t xml:space="preserve">Gary </w:t>
      </w:r>
      <w:proofErr w:type="gramStart"/>
      <w:r w:rsidR="003228AC">
        <w:t>Green</w:t>
      </w:r>
      <w:r w:rsidR="003228AC">
        <w:tab/>
      </w:r>
      <w:r w:rsidR="003228AC">
        <w:tab/>
      </w:r>
      <w:r>
        <w:t>(</w:t>
      </w:r>
      <w:proofErr w:type="gramEnd"/>
      <w:r>
        <w:t>Two Year Term)</w:t>
      </w:r>
    </w:p>
    <w:p w14:paraId="0F2FF7E9" w14:textId="586A6916" w:rsidR="00765426" w:rsidRDefault="00765426" w:rsidP="00765426">
      <w:pPr>
        <w:spacing w:after="0" w:line="240" w:lineRule="auto"/>
      </w:pPr>
      <w:r>
        <w:tab/>
        <w:t xml:space="preserve">Alternate #2 </w:t>
      </w:r>
      <w:r>
        <w:tab/>
      </w:r>
      <w:r>
        <w:tab/>
      </w:r>
      <w:r>
        <w:tab/>
      </w:r>
      <w:r>
        <w:tab/>
      </w:r>
      <w:r w:rsidR="003228AC">
        <w:t>Justinn Schaller</w:t>
      </w:r>
      <w:r w:rsidR="003228AC">
        <w:tab/>
      </w:r>
      <w:r w:rsidR="003228AC">
        <w:tab/>
      </w:r>
      <w:r>
        <w:t>(Two Year Term)</w:t>
      </w:r>
    </w:p>
    <w:p w14:paraId="3E4652D4" w14:textId="77777777" w:rsidR="00765426" w:rsidRDefault="00765426" w:rsidP="00765426">
      <w:pPr>
        <w:spacing w:after="0" w:line="240" w:lineRule="auto"/>
      </w:pPr>
      <w:r>
        <w:tab/>
        <w:t xml:space="preserve">Alternate #3 </w:t>
      </w:r>
      <w:r>
        <w:tab/>
      </w:r>
      <w:r>
        <w:tab/>
      </w:r>
      <w:r>
        <w:tab/>
      </w:r>
      <w:r>
        <w:tab/>
        <w:t>(One Year Term)</w:t>
      </w:r>
    </w:p>
    <w:p w14:paraId="2AE456CC" w14:textId="797FF343" w:rsidR="00765426" w:rsidRDefault="00765426" w:rsidP="00765426">
      <w:pPr>
        <w:spacing w:after="0" w:line="240" w:lineRule="auto"/>
      </w:pPr>
      <w:r>
        <w:tab/>
        <w:t>Alternate #4 (School Board Liaison)</w:t>
      </w:r>
      <w:r>
        <w:tab/>
        <w:t>Rick Verdecchio</w:t>
      </w:r>
      <w:r>
        <w:tab/>
      </w:r>
      <w:r>
        <w:tab/>
        <w:t>(One Year Term)</w:t>
      </w:r>
    </w:p>
    <w:p w14:paraId="26C216F2" w14:textId="22509F88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F712D5" w14:textId="77777777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679A7C2C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2C9A9B7F" w14:textId="77777777" w:rsidR="007D03EC" w:rsidRDefault="007D03EC" w:rsidP="007D03EC">
      <w:pPr>
        <w:spacing w:after="0" w:line="240" w:lineRule="auto"/>
        <w:rPr>
          <w:sz w:val="24"/>
          <w:szCs w:val="24"/>
        </w:rPr>
      </w:pPr>
      <w:r w:rsidRPr="00F145E6">
        <w:rPr>
          <w:sz w:val="24"/>
          <w:szCs w:val="24"/>
          <w:u w:val="single"/>
        </w:rPr>
        <w:t>Reorganization Resolutions</w:t>
      </w:r>
      <w:r>
        <w:rPr>
          <w:sz w:val="24"/>
          <w:szCs w:val="24"/>
        </w:rPr>
        <w:t>:</w:t>
      </w:r>
    </w:p>
    <w:p w14:paraId="184A24CC" w14:textId="77777777" w:rsidR="00A016E0" w:rsidRDefault="00A016E0" w:rsidP="007D03EC">
      <w:pPr>
        <w:spacing w:after="0" w:line="240" w:lineRule="auto"/>
        <w:rPr>
          <w:sz w:val="24"/>
          <w:szCs w:val="24"/>
        </w:rPr>
      </w:pPr>
    </w:p>
    <w:p w14:paraId="424C261C" w14:textId="51035FE9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A016E0">
        <w:rPr>
          <w:sz w:val="24"/>
          <w:szCs w:val="24"/>
        </w:rPr>
        <w:t>5</w:t>
      </w:r>
      <w:r>
        <w:rPr>
          <w:sz w:val="24"/>
          <w:szCs w:val="24"/>
        </w:rPr>
        <w:t>-01</w:t>
      </w:r>
      <w:r>
        <w:rPr>
          <w:sz w:val="24"/>
          <w:szCs w:val="24"/>
        </w:rPr>
        <w:tab/>
        <w:t xml:space="preserve">Election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Chairperson</w:t>
      </w:r>
    </w:p>
    <w:p w14:paraId="7E5EEB3E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1A739905" w14:textId="0D96637F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A016E0">
        <w:rPr>
          <w:sz w:val="24"/>
          <w:szCs w:val="24"/>
        </w:rPr>
        <w:t>5</w:t>
      </w:r>
      <w:r>
        <w:rPr>
          <w:sz w:val="24"/>
          <w:szCs w:val="24"/>
        </w:rPr>
        <w:t>-02</w:t>
      </w:r>
      <w:r>
        <w:rPr>
          <w:sz w:val="24"/>
          <w:szCs w:val="24"/>
        </w:rPr>
        <w:tab/>
        <w:t>Election of Vice Chairperson</w:t>
      </w:r>
    </w:p>
    <w:p w14:paraId="5FC21315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627C9654" w14:textId="77777777" w:rsidR="00A016E0" w:rsidRDefault="007D03EC" w:rsidP="00A016E0">
      <w:pPr>
        <w:rPr>
          <w:rFonts w:ascii="Times New Roman" w:hAnsi="Times New Roman" w:cs="Times New Roman"/>
        </w:rPr>
      </w:pPr>
      <w:r>
        <w:rPr>
          <w:sz w:val="24"/>
          <w:szCs w:val="24"/>
        </w:rPr>
        <w:t>202</w:t>
      </w:r>
      <w:r w:rsidR="00A016E0">
        <w:rPr>
          <w:sz w:val="24"/>
          <w:szCs w:val="24"/>
        </w:rPr>
        <w:t>5</w:t>
      </w:r>
      <w:r>
        <w:rPr>
          <w:sz w:val="24"/>
          <w:szCs w:val="24"/>
        </w:rPr>
        <w:t>-03</w:t>
      </w:r>
      <w:r>
        <w:rPr>
          <w:sz w:val="24"/>
          <w:szCs w:val="24"/>
        </w:rPr>
        <w:tab/>
        <w:t xml:space="preserve">Appointment of Board Solicitor – </w:t>
      </w:r>
      <w:r w:rsidR="00A016E0">
        <w:rPr>
          <w:rFonts w:ascii="Times New Roman" w:hAnsi="Times New Roman" w:cs="Times New Roman"/>
        </w:rPr>
        <w:t>Florio Perrucci Steinhardt Cappelli &amp; Tipton LLC</w:t>
      </w:r>
    </w:p>
    <w:p w14:paraId="73DCFF03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699458F7" w14:textId="2CEC7BD7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A016E0">
        <w:rPr>
          <w:sz w:val="24"/>
          <w:szCs w:val="24"/>
        </w:rPr>
        <w:t>5</w:t>
      </w:r>
      <w:r>
        <w:rPr>
          <w:sz w:val="24"/>
          <w:szCs w:val="24"/>
        </w:rPr>
        <w:t>-04</w:t>
      </w:r>
      <w:r>
        <w:rPr>
          <w:sz w:val="24"/>
          <w:szCs w:val="24"/>
        </w:rPr>
        <w:tab/>
        <w:t xml:space="preserve">Appointment of Board Engineer – </w:t>
      </w:r>
      <w:r w:rsidR="00A016E0">
        <w:rPr>
          <w:sz w:val="24"/>
          <w:szCs w:val="24"/>
        </w:rPr>
        <w:t>Fralinger Engineering PA</w:t>
      </w:r>
    </w:p>
    <w:p w14:paraId="7B25EC32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78E32CA7" w14:textId="4B08074E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A016E0">
        <w:rPr>
          <w:sz w:val="24"/>
          <w:szCs w:val="24"/>
        </w:rPr>
        <w:t>5</w:t>
      </w:r>
      <w:r>
        <w:rPr>
          <w:sz w:val="24"/>
          <w:szCs w:val="24"/>
        </w:rPr>
        <w:t>-0</w:t>
      </w:r>
      <w:r w:rsidR="00A016E0">
        <w:rPr>
          <w:sz w:val="24"/>
          <w:szCs w:val="24"/>
        </w:rPr>
        <w:t>5</w:t>
      </w:r>
      <w:r>
        <w:rPr>
          <w:sz w:val="24"/>
          <w:szCs w:val="24"/>
        </w:rPr>
        <w:tab/>
        <w:t>Planning Board Meeting Nights</w:t>
      </w:r>
    </w:p>
    <w:p w14:paraId="3E34F17D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102114C4" w14:textId="2540248D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A016E0">
        <w:rPr>
          <w:sz w:val="24"/>
          <w:szCs w:val="24"/>
        </w:rPr>
        <w:t>5</w:t>
      </w:r>
      <w:r>
        <w:rPr>
          <w:sz w:val="24"/>
          <w:szCs w:val="24"/>
        </w:rPr>
        <w:t>-0</w:t>
      </w:r>
      <w:r w:rsidR="00A016E0">
        <w:rPr>
          <w:sz w:val="24"/>
          <w:szCs w:val="24"/>
        </w:rPr>
        <w:t>6</w:t>
      </w:r>
      <w:r>
        <w:rPr>
          <w:sz w:val="24"/>
          <w:szCs w:val="24"/>
        </w:rPr>
        <w:tab/>
        <w:t>Official Newspaper – South Jersey Times</w:t>
      </w:r>
    </w:p>
    <w:p w14:paraId="60265A33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3A5F3CCE" w14:textId="730D7EDC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2024-0</w:t>
      </w:r>
      <w:r w:rsidR="00A016E0">
        <w:rPr>
          <w:sz w:val="24"/>
          <w:szCs w:val="24"/>
        </w:rPr>
        <w:t>7</w:t>
      </w:r>
      <w:r>
        <w:rPr>
          <w:sz w:val="24"/>
          <w:szCs w:val="24"/>
        </w:rPr>
        <w:tab/>
        <w:t>Appointment of Board Planner – Clarke Caton &amp; Hintz</w:t>
      </w:r>
    </w:p>
    <w:p w14:paraId="72AC8259" w14:textId="77777777" w:rsidR="007D03EC" w:rsidRDefault="007D03EC" w:rsidP="007D03EC">
      <w:pPr>
        <w:spacing w:after="0" w:line="240" w:lineRule="auto"/>
        <w:rPr>
          <w:sz w:val="24"/>
          <w:szCs w:val="24"/>
        </w:rPr>
      </w:pPr>
    </w:p>
    <w:p w14:paraId="5F119687" w14:textId="77777777" w:rsidR="007D03EC" w:rsidRDefault="007D03EC" w:rsidP="007D03EC">
      <w:pPr>
        <w:spacing w:after="0" w:line="240" w:lineRule="auto"/>
        <w:rPr>
          <w:sz w:val="24"/>
          <w:szCs w:val="24"/>
        </w:rPr>
      </w:pPr>
      <w:r w:rsidRPr="00F145E6">
        <w:rPr>
          <w:sz w:val="24"/>
          <w:szCs w:val="24"/>
          <w:u w:val="single"/>
        </w:rPr>
        <w:t>Appointments for Subcommittees</w:t>
      </w:r>
      <w:r>
        <w:rPr>
          <w:sz w:val="24"/>
          <w:szCs w:val="24"/>
        </w:rPr>
        <w:t>:</w:t>
      </w:r>
    </w:p>
    <w:p w14:paraId="40C89F2C" w14:textId="77777777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Environmental</w:t>
      </w:r>
    </w:p>
    <w:p w14:paraId="6B8F2490" w14:textId="77777777" w:rsidR="007D03EC" w:rsidRDefault="007D03EC" w:rsidP="007D03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Economic Development</w:t>
      </w:r>
    </w:p>
    <w:p w14:paraId="6D7A9063" w14:textId="77777777" w:rsidR="007D03EC" w:rsidRDefault="007D03EC" w:rsidP="007D03EC">
      <w:pPr>
        <w:spacing w:after="0" w:line="240" w:lineRule="auto"/>
      </w:pPr>
      <w:r>
        <w:rPr>
          <w:sz w:val="24"/>
          <w:szCs w:val="24"/>
        </w:rPr>
        <w:t>Farmland Subdivision</w:t>
      </w:r>
    </w:p>
    <w:p w14:paraId="5392C6C2" w14:textId="77777777" w:rsidR="007D03EC" w:rsidRDefault="007D03EC"/>
    <w:sectPr w:rsidR="007D03EC" w:rsidSect="008774C7">
      <w:pgSz w:w="12240" w:h="15840" w:code="1"/>
      <w:pgMar w:top="1440" w:right="1440" w:bottom="1440" w:left="1440" w:header="1440" w:footer="144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EC"/>
    <w:rsid w:val="00171002"/>
    <w:rsid w:val="001B5B28"/>
    <w:rsid w:val="003228AC"/>
    <w:rsid w:val="005F1F8E"/>
    <w:rsid w:val="00765426"/>
    <w:rsid w:val="007A76A6"/>
    <w:rsid w:val="007D03EC"/>
    <w:rsid w:val="008774C7"/>
    <w:rsid w:val="00A016E0"/>
    <w:rsid w:val="00BC69BB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1E40"/>
  <w15:chartTrackingRefBased/>
  <w15:docId w15:val="{C983E36C-D752-4C09-95D5-2434AD74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3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OTWS37</dc:creator>
  <cp:keywords/>
  <dc:description/>
  <cp:lastModifiedBy>Melinda</cp:lastModifiedBy>
  <cp:revision>4</cp:revision>
  <cp:lastPrinted>2024-01-09T20:31:00Z</cp:lastPrinted>
  <dcterms:created xsi:type="dcterms:W3CDTF">2025-01-06T20:14:00Z</dcterms:created>
  <dcterms:modified xsi:type="dcterms:W3CDTF">2025-01-08T20:30:00Z</dcterms:modified>
</cp:coreProperties>
</file>